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3EDC8B" w14:textId="77777777" w:rsidR="00196136" w:rsidRDefault="00196136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5"/>
        <w:gridCol w:w="3119"/>
        <w:gridCol w:w="3003"/>
      </w:tblGrid>
      <w:tr w:rsidR="00196136" w14:paraId="5C0C6E11" w14:textId="77777777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59FB023" w14:textId="77777777" w:rsidR="00196136" w:rsidRDefault="00D829E4" w:rsidP="00920CAB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08" w:right="10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4570F7C5" wp14:editId="19DE0B7F">
                  <wp:extent cx="1905000" cy="1066800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1066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A35216E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3505653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3E759B1" w14:textId="77777777"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2"/>
          <w:szCs w:val="12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44"/>
        <w:gridCol w:w="4577"/>
      </w:tblGrid>
      <w:tr w:rsidR="00196136" w14:paraId="03B65553" w14:textId="77777777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shd w:val="clear" w:color="auto" w:fill="7F7F7F"/>
            <w:vAlign w:val="center"/>
          </w:tcPr>
          <w:p w14:paraId="75DFED67" w14:textId="376E9081" w:rsidR="00196136" w:rsidRPr="00CF03A1" w:rsidRDefault="00196136" w:rsidP="00CF03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FFFFFF"/>
                <w:sz w:val="28"/>
                <w:szCs w:val="28"/>
              </w:rPr>
            </w:pPr>
            <w:r>
              <w:rPr>
                <w:rFonts w:ascii="Arial" w:hAnsi="Arial" w:cs="Arial"/>
                <w:color w:val="FFFFFF"/>
                <w:sz w:val="28"/>
                <w:szCs w:val="28"/>
              </w:rPr>
              <w:t>UNIVERSITE</w:t>
            </w:r>
            <w:r w:rsidR="00CF03A1">
              <w:rPr>
                <w:rFonts w:ascii="Arial" w:hAnsi="Arial" w:cs="Arial"/>
                <w:color w:val="FFFFFF"/>
                <w:sz w:val="28"/>
                <w:szCs w:val="28"/>
              </w:rPr>
              <w:t xml:space="preserve"> LUMIERE LYON 2</w:t>
            </w:r>
          </w:p>
        </w:tc>
        <w:tc>
          <w:tcPr>
            <w:tcW w:w="457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center"/>
          </w:tcPr>
          <w:p w14:paraId="2AA37165" w14:textId="77777777" w:rsidR="00196136" w:rsidRDefault="00196136" w:rsidP="00CF03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7"/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14:paraId="0C77DA7B" w14:textId="77777777" w:rsidR="00196136" w:rsidRDefault="008846E5" w:rsidP="00CF03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7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ACCORD-CADRE DE </w:t>
            </w:r>
            <w:r w:rsidR="00920CAB">
              <w:rPr>
                <w:rFonts w:ascii="Arial" w:hAnsi="Arial" w:cs="Arial"/>
                <w:color w:val="000000"/>
              </w:rPr>
              <w:t>SERVICES</w:t>
            </w:r>
          </w:p>
          <w:p w14:paraId="6D0569BC" w14:textId="77777777" w:rsidR="00196136" w:rsidRDefault="00196136" w:rsidP="00CF03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4F406BB" w14:textId="77777777" w:rsidR="00196136" w:rsidRDefault="00196136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6"/>
          <w:szCs w:val="16"/>
        </w:rPr>
      </w:pPr>
    </w:p>
    <w:tbl>
      <w:tblPr>
        <w:tblW w:w="9288" w:type="dxa"/>
        <w:tblInd w:w="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29"/>
        <w:gridCol w:w="7059"/>
      </w:tblGrid>
      <w:tr w:rsidR="00196136" w14:paraId="0FA06B79" w14:textId="77777777" w:rsidTr="00CF03A1">
        <w:tc>
          <w:tcPr>
            <w:tcW w:w="9288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20B2E28B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09A9A13A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  <w:t xml:space="preserve">Acte </w:t>
            </w:r>
            <w:r w:rsidR="008846E5"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  <w:t>d’engagement (</w:t>
            </w:r>
            <w:r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  <w:t>AE)</w:t>
            </w:r>
          </w:p>
          <w:p w14:paraId="4B9AE06C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73FD4" w14:paraId="5E992775" w14:textId="77777777" w:rsidTr="00CF03A1">
        <w:tc>
          <w:tcPr>
            <w:tcW w:w="2229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6" w:space="0" w:color="7F7F7F"/>
            </w:tcBorders>
            <w:shd w:val="clear" w:color="auto" w:fill="F7A603"/>
            <w:vAlign w:val="center"/>
          </w:tcPr>
          <w:p w14:paraId="1847CB70" w14:textId="77777777" w:rsidR="00373FD4" w:rsidRDefault="00373F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ACCORD-CADRE N°</w:t>
            </w:r>
          </w:p>
        </w:tc>
        <w:tc>
          <w:tcPr>
            <w:tcW w:w="7059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12" w:space="0" w:color="7F7F7F"/>
            </w:tcBorders>
            <w:shd w:val="clear" w:color="auto" w:fill="F2F2F2"/>
            <w:vAlign w:val="center"/>
          </w:tcPr>
          <w:p w14:paraId="1554504C" w14:textId="445650AB" w:rsidR="00373FD4" w:rsidRDefault="006F353A" w:rsidP="00617A3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5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2025S</w:t>
            </w:r>
            <w:r w:rsidR="00F2641C">
              <w:rPr>
                <w:rFonts w:ascii="Arial" w:hAnsi="Arial" w:cs="Arial"/>
                <w:sz w:val="24"/>
                <w:szCs w:val="24"/>
              </w:rPr>
              <w:t>-</w:t>
            </w:r>
            <w:r>
              <w:rPr>
                <w:rFonts w:ascii="Arial" w:hAnsi="Arial" w:cs="Arial"/>
                <w:sz w:val="24"/>
                <w:szCs w:val="24"/>
              </w:rPr>
              <w:t>250</w:t>
            </w:r>
            <w:r w:rsidR="007D71C6">
              <w:rPr>
                <w:rFonts w:ascii="Arial" w:hAnsi="Arial" w:cs="Arial"/>
                <w:sz w:val="24"/>
                <w:szCs w:val="24"/>
              </w:rPr>
              <w:t>37</w:t>
            </w:r>
            <w:r w:rsidR="00F2641C">
              <w:rPr>
                <w:rFonts w:ascii="Arial" w:hAnsi="Arial" w:cs="Arial"/>
                <w:sz w:val="24"/>
                <w:szCs w:val="24"/>
              </w:rPr>
              <w:t>-</w:t>
            </w:r>
            <w:r w:rsidR="00A2170A">
              <w:rPr>
                <w:rFonts w:ascii="Arial" w:hAnsi="Arial" w:cs="Arial"/>
                <w:sz w:val="24"/>
                <w:szCs w:val="24"/>
              </w:rPr>
              <w:t>XXX</w:t>
            </w:r>
            <w:r w:rsidR="00DD6DEF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</w:tbl>
    <w:p w14:paraId="348BA805" w14:textId="77777777" w:rsidR="00196136" w:rsidRDefault="00196136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8"/>
          <w:szCs w:val="28"/>
        </w:rPr>
      </w:pPr>
    </w:p>
    <w:p w14:paraId="6CB98C99" w14:textId="34DE4CE2" w:rsidR="00196136" w:rsidRPr="008C2FF1" w:rsidRDefault="00196136" w:rsidP="000B0C3B">
      <w:pPr>
        <w:widowControl w:val="0"/>
        <w:autoSpaceDE w:val="0"/>
        <w:autoSpaceDN w:val="0"/>
        <w:adjustRightInd w:val="0"/>
        <w:spacing w:after="0" w:line="276" w:lineRule="auto"/>
        <w:ind w:left="142" w:right="111" w:hanging="142"/>
        <w:rPr>
          <w:rFonts w:ascii="Arial" w:hAnsi="Arial" w:cs="Arial"/>
          <w:sz w:val="28"/>
          <w:szCs w:val="28"/>
        </w:rPr>
      </w:pPr>
      <w:r w:rsidRPr="008C2FF1">
        <w:rPr>
          <w:rFonts w:ascii="Arial" w:hAnsi="Arial" w:cs="Arial"/>
          <w:color w:val="808080"/>
          <w:sz w:val="24"/>
          <w:szCs w:val="24"/>
        </w:rPr>
        <w:t>IDENTIFICATION D</w:t>
      </w:r>
      <w:r w:rsidR="007D71C6" w:rsidRPr="008C2FF1">
        <w:rPr>
          <w:rFonts w:ascii="Arial" w:hAnsi="Arial" w:cs="Arial"/>
          <w:color w:val="808080"/>
          <w:sz w:val="24"/>
          <w:szCs w:val="24"/>
        </w:rPr>
        <w:t xml:space="preserve">E L’ACHETEUR </w:t>
      </w:r>
    </w:p>
    <w:tbl>
      <w:tblPr>
        <w:tblW w:w="9281" w:type="dxa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09"/>
        <w:gridCol w:w="5772"/>
      </w:tblGrid>
      <w:tr w:rsidR="00196136" w14:paraId="7ACF7AC5" w14:textId="77777777" w:rsidTr="00010F23">
        <w:tc>
          <w:tcPr>
            <w:tcW w:w="3509" w:type="dxa"/>
            <w:tcBorders>
              <w:top w:val="single" w:sz="12" w:space="0" w:color="7F7F7F"/>
              <w:left w:val="single" w:sz="12" w:space="0" w:color="7F7F7F"/>
              <w:bottom w:val="nil"/>
              <w:right w:val="single" w:sz="4" w:space="0" w:color="auto"/>
            </w:tcBorders>
            <w:shd w:val="clear" w:color="auto" w:fill="7F7F7F"/>
          </w:tcPr>
          <w:p w14:paraId="2553C00C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ACHETEUR :</w:t>
            </w:r>
          </w:p>
        </w:tc>
        <w:tc>
          <w:tcPr>
            <w:tcW w:w="5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8FB4695" w14:textId="77777777" w:rsidR="00196136" w:rsidRPr="008846E5" w:rsidRDefault="008846E5" w:rsidP="008846E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UNIVERSITE LUMIERE LYON 2</w:t>
            </w:r>
          </w:p>
        </w:tc>
      </w:tr>
      <w:tr w:rsidR="00196136" w14:paraId="3B05C1FD" w14:textId="77777777" w:rsidTr="00010F23">
        <w:tc>
          <w:tcPr>
            <w:tcW w:w="3509" w:type="dxa"/>
            <w:tcBorders>
              <w:top w:val="nil"/>
              <w:left w:val="single" w:sz="12" w:space="0" w:color="7F7F7F"/>
              <w:bottom w:val="nil"/>
              <w:right w:val="single" w:sz="4" w:space="0" w:color="auto"/>
            </w:tcBorders>
            <w:shd w:val="clear" w:color="auto" w:fill="7F7F7F"/>
          </w:tcPr>
          <w:p w14:paraId="04A5E410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ADRESSE :</w:t>
            </w:r>
          </w:p>
        </w:tc>
        <w:tc>
          <w:tcPr>
            <w:tcW w:w="5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B2ADD1A" w14:textId="77777777" w:rsidR="00196136" w:rsidRDefault="003F3A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 quai Claude Bernard</w:t>
            </w:r>
          </w:p>
          <w:p w14:paraId="66711D7D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Lyon</w:t>
            </w:r>
          </w:p>
          <w:p w14:paraId="1C8525BF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6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69007 </w:t>
            </w:r>
          </w:p>
        </w:tc>
      </w:tr>
      <w:tr w:rsidR="00196136" w14:paraId="1E4218E7" w14:textId="77777777" w:rsidTr="00010F23">
        <w:tc>
          <w:tcPr>
            <w:tcW w:w="3509" w:type="dxa"/>
            <w:tcBorders>
              <w:top w:val="nil"/>
              <w:left w:val="single" w:sz="12" w:space="0" w:color="7F7F7F"/>
              <w:bottom w:val="nil"/>
              <w:right w:val="single" w:sz="4" w:space="0" w:color="auto"/>
            </w:tcBorders>
            <w:shd w:val="clear" w:color="auto" w:fill="7F7F7F"/>
          </w:tcPr>
          <w:p w14:paraId="66EFEA30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COORDONNÉES :</w:t>
            </w:r>
          </w:p>
        </w:tc>
        <w:tc>
          <w:tcPr>
            <w:tcW w:w="5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CF82721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Courriel </w:t>
            </w:r>
            <w:r w:rsidR="003F3A7D">
              <w:rPr>
                <w:rFonts w:ascii="Arial" w:hAnsi="Arial" w:cs="Arial"/>
                <w:color w:val="000000"/>
                <w:sz w:val="20"/>
                <w:szCs w:val="20"/>
              </w:rPr>
              <w:t>: marchespublics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@</w:t>
            </w:r>
            <w:r w:rsidR="003F3A7D">
              <w:rPr>
                <w:rFonts w:ascii="Arial" w:hAnsi="Arial" w:cs="Arial"/>
                <w:color w:val="000000"/>
                <w:sz w:val="20"/>
                <w:szCs w:val="20"/>
              </w:rPr>
              <w:t>listes.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univ-lyon2.fr</w:t>
            </w:r>
          </w:p>
          <w:p w14:paraId="7701E1D8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Site internet : www.univ-lyon2.fr</w:t>
            </w:r>
          </w:p>
        </w:tc>
      </w:tr>
      <w:tr w:rsidR="007D71C6" w14:paraId="0EEAD129" w14:textId="77777777" w:rsidTr="00010F23">
        <w:trPr>
          <w:trHeight w:val="336"/>
        </w:trPr>
        <w:tc>
          <w:tcPr>
            <w:tcW w:w="3509" w:type="dxa"/>
            <w:tcBorders>
              <w:top w:val="nil"/>
              <w:left w:val="single" w:sz="12" w:space="0" w:color="7F7F7F"/>
              <w:bottom w:val="nil"/>
              <w:right w:val="single" w:sz="4" w:space="0" w:color="auto"/>
            </w:tcBorders>
            <w:shd w:val="clear" w:color="auto" w:fill="7F7F7F"/>
          </w:tcPr>
          <w:p w14:paraId="3B2B6632" w14:textId="421E2C57" w:rsidR="007D71C6" w:rsidRDefault="007D71C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0"/>
              <w:jc w:val="right"/>
              <w:rPr>
                <w:rFonts w:ascii="Arial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ORDONNATEUR :</w:t>
            </w:r>
          </w:p>
        </w:tc>
        <w:tc>
          <w:tcPr>
            <w:tcW w:w="5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AFC5F90" w14:textId="1BB3C310" w:rsidR="007D71C6" w:rsidRDefault="007D71C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Madame la Présidente de l’Université Lumière Lyon 2</w:t>
            </w:r>
          </w:p>
        </w:tc>
      </w:tr>
      <w:tr w:rsidR="007D71C6" w14:paraId="42E6410F" w14:textId="77777777" w:rsidTr="00010F23">
        <w:tc>
          <w:tcPr>
            <w:tcW w:w="3509" w:type="dxa"/>
            <w:tcBorders>
              <w:top w:val="nil"/>
              <w:left w:val="single" w:sz="12" w:space="0" w:color="7F7F7F"/>
              <w:bottom w:val="nil"/>
              <w:right w:val="single" w:sz="4" w:space="0" w:color="auto"/>
            </w:tcBorders>
            <w:shd w:val="clear" w:color="auto" w:fill="7F7F7F"/>
          </w:tcPr>
          <w:p w14:paraId="4405A2C8" w14:textId="09664E80" w:rsidR="007D71C6" w:rsidRDefault="007D71C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0"/>
              <w:jc w:val="right"/>
              <w:rPr>
                <w:rFonts w:ascii="Arial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COMPTABLE PUBLIQUE ASSIGNATAIRE DES PAIEMENTS :</w:t>
            </w:r>
          </w:p>
        </w:tc>
        <w:tc>
          <w:tcPr>
            <w:tcW w:w="5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742A5FA" w14:textId="7A45171F" w:rsidR="007D71C6" w:rsidRDefault="007D71C6" w:rsidP="00010F2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Madame l’Agente comptable de l’Université Lumière Lyon 2</w:t>
            </w:r>
          </w:p>
        </w:tc>
      </w:tr>
    </w:tbl>
    <w:p w14:paraId="3E1858F3" w14:textId="5A4EF562"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22288FC3" w14:textId="303D47E5" w:rsidR="007D71C6" w:rsidRPr="008C2FF1" w:rsidRDefault="007D71C6" w:rsidP="000B0C3B">
      <w:pPr>
        <w:widowControl w:val="0"/>
        <w:autoSpaceDE w:val="0"/>
        <w:autoSpaceDN w:val="0"/>
        <w:adjustRightInd w:val="0"/>
        <w:spacing w:after="0" w:line="276" w:lineRule="auto"/>
        <w:ind w:left="142" w:right="111" w:hanging="142"/>
        <w:rPr>
          <w:rFonts w:ascii="Arial" w:hAnsi="Arial" w:cs="Arial"/>
          <w:sz w:val="28"/>
          <w:szCs w:val="28"/>
        </w:rPr>
      </w:pPr>
      <w:r w:rsidRPr="008C2FF1">
        <w:rPr>
          <w:rFonts w:ascii="Arial" w:hAnsi="Arial" w:cs="Arial"/>
          <w:color w:val="808080"/>
          <w:sz w:val="24"/>
          <w:szCs w:val="24"/>
        </w:rPr>
        <w:t xml:space="preserve">OBJET </w:t>
      </w:r>
      <w:r w:rsidR="00010F23" w:rsidRPr="008C2FF1">
        <w:rPr>
          <w:rFonts w:ascii="Arial" w:hAnsi="Arial" w:cs="Arial"/>
          <w:color w:val="808080"/>
          <w:sz w:val="24"/>
          <w:szCs w:val="24"/>
        </w:rPr>
        <w:t xml:space="preserve">ET CARACTERISTIQUES </w:t>
      </w:r>
      <w:r w:rsidRPr="008C2FF1">
        <w:rPr>
          <w:rFonts w:ascii="Arial" w:hAnsi="Arial" w:cs="Arial"/>
          <w:color w:val="808080"/>
          <w:sz w:val="24"/>
          <w:szCs w:val="24"/>
        </w:rPr>
        <w:t>DE L’ACCORD-CADRE</w:t>
      </w:r>
    </w:p>
    <w:tbl>
      <w:tblPr>
        <w:tblW w:w="9295" w:type="dxa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09"/>
        <w:gridCol w:w="5786"/>
      </w:tblGrid>
      <w:tr w:rsidR="007D71C6" w14:paraId="56A88B64" w14:textId="77777777" w:rsidTr="00010F23">
        <w:trPr>
          <w:trHeight w:val="809"/>
        </w:trPr>
        <w:tc>
          <w:tcPr>
            <w:tcW w:w="3509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4" w:space="0" w:color="auto"/>
            </w:tcBorders>
            <w:shd w:val="clear" w:color="auto" w:fill="7F7F7F"/>
          </w:tcPr>
          <w:p w14:paraId="00BC5F00" w14:textId="43EA0CF7" w:rsidR="007D71C6" w:rsidRDefault="007D71C6" w:rsidP="007D71C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D71C6">
              <w:rPr>
                <w:rFonts w:ascii="Arial" w:hAnsi="Arial" w:cs="Arial"/>
                <w:color w:val="FFFFFF"/>
                <w:sz w:val="20"/>
                <w:szCs w:val="20"/>
              </w:rPr>
              <w:t>OBJET DU CONTRAT :</w:t>
            </w:r>
          </w:p>
        </w:tc>
        <w:tc>
          <w:tcPr>
            <w:tcW w:w="5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7B7F35" w14:textId="77777777" w:rsidR="00010F23" w:rsidRDefault="007D71C6" w:rsidP="00010F2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1" w:right="93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Fourniture de vêtements professionnels et d’équipements de protection individuelle</w:t>
            </w:r>
            <w:r w:rsidR="00010F23" w:rsidRPr="007F4DA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14:paraId="55952B3C" w14:textId="25F5A2AE" w:rsidR="007D71C6" w:rsidRPr="007F4DA1" w:rsidRDefault="00010F23" w:rsidP="00DD6DE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1" w:right="93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F4DA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Lot n°</w:t>
            </w:r>
            <w:r w:rsidR="00DD6DE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</w:t>
            </w:r>
            <w:r w:rsidRPr="007F4DA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: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Fourniture de vêtements de travail </w:t>
            </w:r>
            <w:r w:rsidR="00DD6DE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pour les services prévention et sécurité incendie</w:t>
            </w:r>
          </w:p>
        </w:tc>
      </w:tr>
      <w:tr w:rsidR="00196136" w14:paraId="72181E5A" w14:textId="77777777" w:rsidTr="00010F23">
        <w:trPr>
          <w:trHeight w:val="809"/>
        </w:trPr>
        <w:tc>
          <w:tcPr>
            <w:tcW w:w="3509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4" w:space="0" w:color="auto"/>
            </w:tcBorders>
            <w:shd w:val="clear" w:color="auto" w:fill="7F7F7F"/>
          </w:tcPr>
          <w:p w14:paraId="4719263D" w14:textId="68A24C55" w:rsidR="00196136" w:rsidRDefault="00010F23" w:rsidP="00010F2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010F23">
              <w:rPr>
                <w:rFonts w:ascii="Arial" w:hAnsi="Arial" w:cs="Arial"/>
                <w:color w:val="FFFFFF"/>
                <w:sz w:val="20"/>
                <w:szCs w:val="20"/>
              </w:rPr>
              <w:t>PRESTATIONS ATTENDUES :</w:t>
            </w:r>
          </w:p>
        </w:tc>
        <w:tc>
          <w:tcPr>
            <w:tcW w:w="5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DCC256" w14:textId="7273A4FD" w:rsidR="007D71C6" w:rsidRPr="007D71C6" w:rsidRDefault="007D71C6" w:rsidP="007D71C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1" w:right="9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D71C6">
              <w:rPr>
                <w:rFonts w:ascii="Arial" w:hAnsi="Arial" w:cs="Arial"/>
                <w:color w:val="000000"/>
                <w:sz w:val="20"/>
                <w:szCs w:val="20"/>
              </w:rPr>
              <w:t>Le présent accord-cadre porte sur la fourniture des vêtements de travail à usage des personnels des services espaces verts, de l’atelier, de la logistique, de l’entretien, des archives, du service universitaire des activités sportives, du service culturel et du pôle audiovisuel.</w:t>
            </w:r>
          </w:p>
        </w:tc>
      </w:tr>
      <w:tr w:rsidR="00010F23" w14:paraId="1A663EB8" w14:textId="77777777" w:rsidTr="00010F23">
        <w:trPr>
          <w:trHeight w:val="809"/>
        </w:trPr>
        <w:tc>
          <w:tcPr>
            <w:tcW w:w="3509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4" w:space="0" w:color="auto"/>
            </w:tcBorders>
            <w:shd w:val="clear" w:color="auto" w:fill="7F7F7F"/>
          </w:tcPr>
          <w:p w14:paraId="7E25AECB" w14:textId="0621896F" w:rsidR="00010F23" w:rsidRPr="00010F23" w:rsidRDefault="00010F23" w:rsidP="00010F2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0"/>
              <w:jc w:val="right"/>
              <w:rPr>
                <w:rFonts w:ascii="Arial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TYPE DE CONTRAT :</w:t>
            </w:r>
          </w:p>
        </w:tc>
        <w:tc>
          <w:tcPr>
            <w:tcW w:w="5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AF9EA8" w14:textId="5EAA1740" w:rsidR="00010F23" w:rsidRPr="007D71C6" w:rsidRDefault="00010F23" w:rsidP="007D71C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1" w:right="93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Accord-cadre mono-attributaire à bons de commande sans minimum et avec maximum en valeur passé en appel d’offres ouvert</w:t>
            </w:r>
          </w:p>
        </w:tc>
      </w:tr>
      <w:tr w:rsidR="00010F23" w14:paraId="3579E2C2" w14:textId="77777777" w:rsidTr="00010F23">
        <w:trPr>
          <w:trHeight w:val="809"/>
        </w:trPr>
        <w:tc>
          <w:tcPr>
            <w:tcW w:w="3509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4" w:space="0" w:color="auto"/>
            </w:tcBorders>
            <w:shd w:val="clear" w:color="auto" w:fill="7F7F7F"/>
          </w:tcPr>
          <w:p w14:paraId="76C6850D" w14:textId="5CF94B9E" w:rsidR="00010F23" w:rsidRDefault="00010F23" w:rsidP="00010F2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0"/>
              <w:jc w:val="right"/>
              <w:rPr>
                <w:rFonts w:ascii="Arial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MODE DE PASSATION :</w:t>
            </w:r>
          </w:p>
        </w:tc>
        <w:tc>
          <w:tcPr>
            <w:tcW w:w="5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EB49C5" w14:textId="16225E9E" w:rsidR="00010F23" w:rsidRDefault="00010F23" w:rsidP="007D71C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1" w:right="93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  <w:r w:rsidRPr="00010F23">
              <w:rPr>
                <w:rFonts w:ascii="Arial" w:hAnsi="Arial" w:cs="Arial"/>
                <w:color w:val="000000"/>
                <w:sz w:val="20"/>
                <w:szCs w:val="20"/>
              </w:rPr>
              <w:t>ppel d’offres ouvert, en application des articles L.2120-1 3°, L.2124-2, R.2124-2 1° et R.2161-2 à R.2161-5 du Code de la commande publique</w:t>
            </w:r>
          </w:p>
        </w:tc>
      </w:tr>
      <w:tr w:rsidR="00010F23" w14:paraId="70943552" w14:textId="77777777" w:rsidTr="00010F23">
        <w:trPr>
          <w:trHeight w:val="809"/>
        </w:trPr>
        <w:tc>
          <w:tcPr>
            <w:tcW w:w="3509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4" w:space="0" w:color="auto"/>
            </w:tcBorders>
            <w:shd w:val="clear" w:color="auto" w:fill="7F7F7F"/>
          </w:tcPr>
          <w:p w14:paraId="67E39351" w14:textId="3DB0CE5E" w:rsidR="00010F23" w:rsidRDefault="00010F23" w:rsidP="00010F2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0"/>
              <w:jc w:val="right"/>
              <w:rPr>
                <w:rFonts w:ascii="Arial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DUREE DE L’ACCORD-CADRE :</w:t>
            </w:r>
          </w:p>
        </w:tc>
        <w:tc>
          <w:tcPr>
            <w:tcW w:w="5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9789F5" w14:textId="3267FD11" w:rsidR="00010F23" w:rsidRDefault="00010F23" w:rsidP="00010F2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1" w:right="93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10F23">
              <w:rPr>
                <w:rFonts w:ascii="Arial" w:hAnsi="Arial" w:cs="Arial"/>
                <w:color w:val="000000"/>
                <w:sz w:val="20"/>
                <w:szCs w:val="20"/>
              </w:rPr>
              <w:t>Le contrat est conclu pour une période initiale de 1 an à compter de sa notification. La date exacte de notification du contrat est celle de la transmission par l’acheteur de l’acte d’engagement signé par les deux parties.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010F23">
              <w:rPr>
                <w:rFonts w:ascii="Arial" w:hAnsi="Arial" w:cs="Arial"/>
                <w:color w:val="000000"/>
                <w:sz w:val="20"/>
                <w:szCs w:val="20"/>
              </w:rPr>
              <w:t>Le contrat est reconductible tacitement à sa date anniversaire, correspondant à sa date de notification, par périodes successives d’un an. Sa durée totale, reconductions comprises, ne pourra excéder quatre ans.</w:t>
            </w:r>
          </w:p>
        </w:tc>
      </w:tr>
    </w:tbl>
    <w:p w14:paraId="1DAF48CD" w14:textId="77777777" w:rsidR="007D71C6" w:rsidRDefault="007D71C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3EB9A00D" w14:textId="77777777" w:rsidR="00010F23" w:rsidRDefault="00010F23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color w:val="7F7F7F"/>
        </w:rPr>
      </w:pPr>
    </w:p>
    <w:p w14:paraId="2EEE146A" w14:textId="77777777" w:rsidR="00010F23" w:rsidRPr="008C2FF1" w:rsidRDefault="00010F23" w:rsidP="000B0C3B">
      <w:pPr>
        <w:widowControl w:val="0"/>
        <w:autoSpaceDE w:val="0"/>
        <w:autoSpaceDN w:val="0"/>
        <w:adjustRightInd w:val="0"/>
        <w:spacing w:after="0" w:line="276" w:lineRule="auto"/>
        <w:ind w:right="111"/>
        <w:jc w:val="both"/>
        <w:rPr>
          <w:rFonts w:ascii="Arial" w:hAnsi="Arial" w:cs="Arial"/>
          <w:sz w:val="28"/>
          <w:szCs w:val="28"/>
        </w:rPr>
      </w:pPr>
      <w:r w:rsidRPr="008C2FF1">
        <w:rPr>
          <w:rFonts w:ascii="Arial" w:hAnsi="Arial" w:cs="Arial"/>
          <w:color w:val="808080"/>
          <w:sz w:val="24"/>
          <w:szCs w:val="24"/>
        </w:rPr>
        <w:t xml:space="preserve">MONTANT MAXIMUM DE L’ACCORD-CADRE </w:t>
      </w:r>
    </w:p>
    <w:tbl>
      <w:tblPr>
        <w:tblW w:w="9374" w:type="dxa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18"/>
        <w:gridCol w:w="2835"/>
        <w:gridCol w:w="2321"/>
      </w:tblGrid>
      <w:tr w:rsidR="00010F23" w14:paraId="1F3496B9" w14:textId="77777777" w:rsidTr="00DF2B96">
        <w:tc>
          <w:tcPr>
            <w:tcW w:w="421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14:paraId="7E91F8B3" w14:textId="77777777" w:rsidR="00010F23" w:rsidRPr="00CF03A1" w:rsidRDefault="00010F23" w:rsidP="00DF2B96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8" w:right="89"/>
              <w:rPr>
                <w:rFonts w:ascii="Arial" w:hAnsi="Arial" w:cs="Arial"/>
                <w:color w:val="FFFFFF"/>
                <w:sz w:val="20"/>
                <w:szCs w:val="20"/>
              </w:rPr>
            </w:pPr>
            <w:r w:rsidRPr="00CF03A1">
              <w:rPr>
                <w:rFonts w:ascii="Arial" w:hAnsi="Arial" w:cs="Arial"/>
                <w:color w:val="FFFFFF"/>
                <w:sz w:val="20"/>
                <w:szCs w:val="20"/>
              </w:rPr>
              <w:t xml:space="preserve">Période initiale </w:t>
            </w:r>
          </w:p>
          <w:p w14:paraId="40FEF532" w14:textId="77777777" w:rsidR="00010F23" w:rsidRPr="00CF03A1" w:rsidRDefault="00010F23" w:rsidP="00DF2B96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08" w:right="89"/>
              <w:rPr>
                <w:rFonts w:ascii="Arial" w:hAnsi="Arial" w:cs="Arial"/>
                <w:sz w:val="20"/>
                <w:szCs w:val="20"/>
              </w:rPr>
            </w:pPr>
            <w:r w:rsidRPr="00CF03A1">
              <w:rPr>
                <w:rFonts w:ascii="Arial" w:hAnsi="Arial" w:cs="Arial"/>
                <w:color w:val="FFFFFF"/>
                <w:sz w:val="20"/>
                <w:szCs w:val="20"/>
              </w:rPr>
              <w:t>(12 mois)</w:t>
            </w:r>
          </w:p>
        </w:tc>
        <w:tc>
          <w:tcPr>
            <w:tcW w:w="283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101156E9" w14:textId="77777777" w:rsidR="00010F23" w:rsidRPr="00CF03A1" w:rsidRDefault="00010F23" w:rsidP="00DF2B96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08" w:right="89"/>
              <w:rPr>
                <w:rFonts w:ascii="Arial" w:hAnsi="Arial" w:cs="Arial"/>
                <w:sz w:val="20"/>
                <w:szCs w:val="20"/>
              </w:rPr>
            </w:pPr>
            <w:r w:rsidRPr="00CF03A1">
              <w:rPr>
                <w:rFonts w:ascii="Arial" w:hAnsi="Arial" w:cs="Arial"/>
                <w:sz w:val="20"/>
                <w:szCs w:val="20"/>
              </w:rPr>
              <w:t>Montant maximum</w:t>
            </w:r>
          </w:p>
        </w:tc>
        <w:tc>
          <w:tcPr>
            <w:tcW w:w="232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2F2F2"/>
            <w:vAlign w:val="center"/>
          </w:tcPr>
          <w:p w14:paraId="043FD0A9" w14:textId="5DB0F916" w:rsidR="00010F23" w:rsidRPr="00CF03A1" w:rsidRDefault="00DD6DEF" w:rsidP="00DF2B9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9" w:right="9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</w:t>
            </w:r>
            <w:r w:rsidR="00010F23" w:rsidRPr="00CF03A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000 € HT</w:t>
            </w:r>
          </w:p>
        </w:tc>
      </w:tr>
      <w:tr w:rsidR="00010F23" w14:paraId="799CDFA3" w14:textId="77777777" w:rsidTr="00DF2B96">
        <w:tc>
          <w:tcPr>
            <w:tcW w:w="421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14:paraId="3F86FAF1" w14:textId="77777777" w:rsidR="00010F23" w:rsidRPr="00CF03A1" w:rsidRDefault="00010F23" w:rsidP="00DF2B96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8" w:right="89"/>
              <w:rPr>
                <w:rFonts w:ascii="Arial" w:hAnsi="Arial" w:cs="Arial"/>
                <w:color w:val="FFFFFF"/>
                <w:sz w:val="20"/>
                <w:szCs w:val="20"/>
              </w:rPr>
            </w:pPr>
            <w:r w:rsidRPr="00CF03A1">
              <w:rPr>
                <w:rFonts w:ascii="Arial" w:hAnsi="Arial" w:cs="Arial"/>
                <w:color w:val="FFFFFF"/>
                <w:sz w:val="20"/>
                <w:szCs w:val="20"/>
              </w:rPr>
              <w:t xml:space="preserve">Reconduction </w:t>
            </w:r>
          </w:p>
          <w:p w14:paraId="3855D12F" w14:textId="77777777" w:rsidR="00010F23" w:rsidRPr="00CF03A1" w:rsidRDefault="00010F23" w:rsidP="00DF2B96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08" w:right="89"/>
              <w:rPr>
                <w:rFonts w:ascii="Arial" w:hAnsi="Arial" w:cs="Arial"/>
                <w:sz w:val="20"/>
                <w:szCs w:val="20"/>
              </w:rPr>
            </w:pPr>
            <w:r w:rsidRPr="00CF03A1">
              <w:rPr>
                <w:rFonts w:ascii="Arial" w:hAnsi="Arial" w:cs="Arial"/>
                <w:color w:val="FFFFFF"/>
                <w:sz w:val="20"/>
                <w:szCs w:val="20"/>
              </w:rPr>
              <w:t>(12 mois)</w:t>
            </w:r>
          </w:p>
        </w:tc>
        <w:tc>
          <w:tcPr>
            <w:tcW w:w="283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4F46C58D" w14:textId="77777777" w:rsidR="00010F23" w:rsidRPr="00CF03A1" w:rsidRDefault="00010F23" w:rsidP="00DF2B96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08" w:right="89"/>
              <w:rPr>
                <w:rFonts w:ascii="Arial" w:hAnsi="Arial" w:cs="Arial"/>
                <w:sz w:val="20"/>
                <w:szCs w:val="20"/>
              </w:rPr>
            </w:pPr>
            <w:r w:rsidRPr="00CF03A1">
              <w:rPr>
                <w:rFonts w:ascii="Arial" w:hAnsi="Arial" w:cs="Arial"/>
                <w:sz w:val="20"/>
                <w:szCs w:val="20"/>
              </w:rPr>
              <w:t>Montant maximum</w:t>
            </w:r>
          </w:p>
        </w:tc>
        <w:tc>
          <w:tcPr>
            <w:tcW w:w="232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2F2F2"/>
            <w:vAlign w:val="center"/>
          </w:tcPr>
          <w:p w14:paraId="69158504" w14:textId="7545CFF8" w:rsidR="00010F23" w:rsidRPr="00CF03A1" w:rsidRDefault="00DD6DEF" w:rsidP="00DF2B9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9" w:right="9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</w:t>
            </w:r>
            <w:r w:rsidR="00010F23" w:rsidRPr="00CF03A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000 € HT</w:t>
            </w:r>
          </w:p>
        </w:tc>
      </w:tr>
      <w:tr w:rsidR="00010F23" w14:paraId="46B8777E" w14:textId="77777777" w:rsidTr="00DF2B96">
        <w:tc>
          <w:tcPr>
            <w:tcW w:w="421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14:paraId="123C73B8" w14:textId="77777777" w:rsidR="00010F23" w:rsidRPr="00CF03A1" w:rsidRDefault="00010F23" w:rsidP="00DF2B96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8" w:right="89"/>
              <w:rPr>
                <w:rFonts w:ascii="Arial" w:hAnsi="Arial" w:cs="Arial"/>
                <w:color w:val="FFFFFF"/>
                <w:sz w:val="20"/>
                <w:szCs w:val="20"/>
              </w:rPr>
            </w:pPr>
            <w:r w:rsidRPr="00CF03A1">
              <w:rPr>
                <w:rFonts w:ascii="Arial" w:hAnsi="Arial" w:cs="Arial"/>
                <w:color w:val="FFFFFF"/>
                <w:sz w:val="20"/>
                <w:szCs w:val="20"/>
              </w:rPr>
              <w:t xml:space="preserve">Reconduction </w:t>
            </w:r>
          </w:p>
          <w:p w14:paraId="343004EE" w14:textId="77777777" w:rsidR="00010F23" w:rsidRPr="00CF03A1" w:rsidRDefault="00010F23" w:rsidP="00DF2B96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08" w:right="89"/>
              <w:rPr>
                <w:rFonts w:ascii="Arial" w:hAnsi="Arial" w:cs="Arial"/>
                <w:sz w:val="20"/>
                <w:szCs w:val="20"/>
              </w:rPr>
            </w:pPr>
            <w:r w:rsidRPr="00CF03A1">
              <w:rPr>
                <w:rFonts w:ascii="Arial" w:hAnsi="Arial" w:cs="Arial"/>
                <w:color w:val="FFFFFF"/>
                <w:sz w:val="20"/>
                <w:szCs w:val="20"/>
              </w:rPr>
              <w:t>(12 mois)</w:t>
            </w:r>
          </w:p>
        </w:tc>
        <w:tc>
          <w:tcPr>
            <w:tcW w:w="283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3139E2F2" w14:textId="77777777" w:rsidR="00010F23" w:rsidRPr="00CF03A1" w:rsidRDefault="00010F23" w:rsidP="00DF2B96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08" w:right="89"/>
              <w:rPr>
                <w:rFonts w:ascii="Arial" w:hAnsi="Arial" w:cs="Arial"/>
                <w:sz w:val="20"/>
                <w:szCs w:val="20"/>
              </w:rPr>
            </w:pPr>
            <w:r w:rsidRPr="00CF03A1">
              <w:rPr>
                <w:rFonts w:ascii="Arial" w:hAnsi="Arial" w:cs="Arial"/>
                <w:sz w:val="20"/>
                <w:szCs w:val="20"/>
              </w:rPr>
              <w:t>Montant maximum</w:t>
            </w:r>
          </w:p>
        </w:tc>
        <w:tc>
          <w:tcPr>
            <w:tcW w:w="232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2F2F2"/>
            <w:vAlign w:val="center"/>
          </w:tcPr>
          <w:p w14:paraId="14C43881" w14:textId="2B3EE0AC" w:rsidR="00010F23" w:rsidRPr="00CF03A1" w:rsidRDefault="00DD6DEF" w:rsidP="00DF2B9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9" w:right="9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</w:t>
            </w:r>
            <w:r w:rsidR="00010F23" w:rsidRPr="00CF03A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000 € HT</w:t>
            </w:r>
          </w:p>
        </w:tc>
      </w:tr>
      <w:tr w:rsidR="00010F23" w14:paraId="325DCBA4" w14:textId="77777777" w:rsidTr="00DF2B96">
        <w:tc>
          <w:tcPr>
            <w:tcW w:w="421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14:paraId="2DCCF351" w14:textId="77777777" w:rsidR="00010F23" w:rsidRPr="00CF03A1" w:rsidRDefault="00010F23" w:rsidP="00DF2B96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8" w:right="89"/>
              <w:rPr>
                <w:rFonts w:ascii="Arial" w:hAnsi="Arial" w:cs="Arial"/>
                <w:color w:val="FFFFFF"/>
                <w:sz w:val="20"/>
                <w:szCs w:val="20"/>
              </w:rPr>
            </w:pPr>
            <w:r w:rsidRPr="00CF03A1">
              <w:rPr>
                <w:rFonts w:ascii="Arial" w:hAnsi="Arial" w:cs="Arial"/>
                <w:color w:val="FFFFFF"/>
                <w:sz w:val="20"/>
                <w:szCs w:val="20"/>
              </w:rPr>
              <w:t xml:space="preserve">Reconduction </w:t>
            </w:r>
          </w:p>
          <w:p w14:paraId="2A9F3C66" w14:textId="77777777" w:rsidR="00010F23" w:rsidRPr="00CF03A1" w:rsidRDefault="00010F23" w:rsidP="00DF2B96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08" w:right="89"/>
              <w:rPr>
                <w:rFonts w:ascii="Arial" w:hAnsi="Arial" w:cs="Arial"/>
                <w:sz w:val="20"/>
                <w:szCs w:val="20"/>
              </w:rPr>
            </w:pPr>
            <w:r w:rsidRPr="00CF03A1">
              <w:rPr>
                <w:rFonts w:ascii="Arial" w:hAnsi="Arial" w:cs="Arial"/>
                <w:color w:val="FFFFFF"/>
                <w:sz w:val="20"/>
                <w:szCs w:val="20"/>
              </w:rPr>
              <w:t>(12 mois)</w:t>
            </w:r>
          </w:p>
        </w:tc>
        <w:tc>
          <w:tcPr>
            <w:tcW w:w="283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39DCE3F4" w14:textId="77777777" w:rsidR="00010F23" w:rsidRPr="00CF03A1" w:rsidRDefault="00010F23" w:rsidP="00DF2B96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08" w:right="89"/>
              <w:rPr>
                <w:rFonts w:ascii="Arial" w:hAnsi="Arial" w:cs="Arial"/>
                <w:sz w:val="20"/>
                <w:szCs w:val="20"/>
              </w:rPr>
            </w:pPr>
            <w:r w:rsidRPr="00CF03A1">
              <w:rPr>
                <w:rFonts w:ascii="Arial" w:hAnsi="Arial" w:cs="Arial"/>
                <w:sz w:val="20"/>
                <w:szCs w:val="20"/>
              </w:rPr>
              <w:t>Montant maximum</w:t>
            </w:r>
          </w:p>
        </w:tc>
        <w:tc>
          <w:tcPr>
            <w:tcW w:w="232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2F2F2"/>
            <w:vAlign w:val="center"/>
          </w:tcPr>
          <w:p w14:paraId="6A21EBBE" w14:textId="27A8B808" w:rsidR="00010F23" w:rsidRPr="00CF03A1" w:rsidRDefault="00DD6DEF" w:rsidP="00DF2B9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9" w:right="9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</w:t>
            </w:r>
            <w:r w:rsidR="00010F23" w:rsidRPr="00CF03A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000 € HT</w:t>
            </w:r>
          </w:p>
        </w:tc>
      </w:tr>
      <w:tr w:rsidR="00010F23" w14:paraId="4136A6C8" w14:textId="77777777" w:rsidTr="00DF2B96">
        <w:tc>
          <w:tcPr>
            <w:tcW w:w="9374" w:type="dxa"/>
            <w:gridSpan w:val="3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14:paraId="535A1078" w14:textId="189593C9" w:rsidR="00010F23" w:rsidRPr="00CF03A1" w:rsidRDefault="00010F23" w:rsidP="00DF2B9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9" w:right="94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F03A1">
              <w:rPr>
                <w:rFonts w:ascii="Arial" w:hAnsi="Arial" w:cs="Arial"/>
                <w:color w:val="FFFFFF"/>
                <w:sz w:val="20"/>
                <w:szCs w:val="20"/>
              </w:rPr>
              <w:t xml:space="preserve">Durée maximale : 4 </w:t>
            </w:r>
            <w:proofErr w:type="gramStart"/>
            <w:r w:rsidRPr="00CF03A1">
              <w:rPr>
                <w:rFonts w:ascii="Arial" w:hAnsi="Arial" w:cs="Arial"/>
                <w:color w:val="FFFFFF"/>
                <w:sz w:val="20"/>
                <w:szCs w:val="20"/>
              </w:rPr>
              <w:t>ans  -</w:t>
            </w:r>
            <w:proofErr w:type="gramEnd"/>
            <w:r w:rsidRPr="00CF03A1">
              <w:rPr>
                <w:rFonts w:ascii="Arial" w:hAnsi="Arial" w:cs="Arial"/>
                <w:color w:val="FFFFFF"/>
                <w:sz w:val="20"/>
                <w:szCs w:val="20"/>
              </w:rPr>
              <w:t xml:space="preserve"> montant maximum </w:t>
            </w:r>
            <w:r w:rsidR="00DD6DEF">
              <w:rPr>
                <w:rFonts w:ascii="Arial" w:hAnsi="Arial" w:cs="Arial"/>
                <w:color w:val="FFFFFF"/>
                <w:sz w:val="20"/>
                <w:szCs w:val="20"/>
              </w:rPr>
              <w:t>60</w:t>
            </w:r>
            <w:r w:rsidRPr="00CF03A1">
              <w:rPr>
                <w:rFonts w:ascii="Arial" w:hAnsi="Arial" w:cs="Arial"/>
                <w:color w:val="FFFFFF"/>
                <w:sz w:val="20"/>
                <w:szCs w:val="20"/>
              </w:rPr>
              <w:t> 000,00 € HT</w:t>
            </w:r>
          </w:p>
        </w:tc>
      </w:tr>
    </w:tbl>
    <w:p w14:paraId="3A880A96" w14:textId="77777777" w:rsidR="00010F23" w:rsidRDefault="00010F23" w:rsidP="00010F23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hAnsi="Arial" w:cs="Arial"/>
          <w:color w:val="7F7F7F"/>
        </w:rPr>
      </w:pPr>
    </w:p>
    <w:p w14:paraId="0CFB2AB0" w14:textId="77777777" w:rsidR="00010F23" w:rsidRDefault="00010F23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color w:val="7F7F7F"/>
        </w:rPr>
      </w:pPr>
    </w:p>
    <w:p w14:paraId="2668CD72" w14:textId="6DE1B2C2" w:rsidR="00196136" w:rsidRPr="008C2FF1" w:rsidRDefault="00196136" w:rsidP="000B0C3B">
      <w:pPr>
        <w:widowControl w:val="0"/>
        <w:autoSpaceDE w:val="0"/>
        <w:autoSpaceDN w:val="0"/>
        <w:adjustRightInd w:val="0"/>
        <w:spacing w:after="0" w:line="276" w:lineRule="auto"/>
        <w:ind w:left="142" w:right="111" w:hanging="142"/>
        <w:rPr>
          <w:rFonts w:ascii="Arial" w:hAnsi="Arial" w:cs="Arial"/>
          <w:color w:val="7F7F7F"/>
          <w:sz w:val="24"/>
          <w:szCs w:val="24"/>
        </w:rPr>
      </w:pPr>
      <w:r w:rsidRPr="008C2FF1">
        <w:rPr>
          <w:rFonts w:ascii="Arial" w:hAnsi="Arial" w:cs="Arial"/>
          <w:color w:val="7F7F7F"/>
          <w:sz w:val="24"/>
          <w:szCs w:val="24"/>
        </w:rPr>
        <w:t xml:space="preserve">IDENTIFICATION DU </w:t>
      </w:r>
      <w:r w:rsidR="00010F23" w:rsidRPr="008C2FF1">
        <w:rPr>
          <w:rFonts w:ascii="Arial" w:hAnsi="Arial" w:cs="Arial"/>
          <w:color w:val="7F7F7F"/>
          <w:sz w:val="24"/>
          <w:szCs w:val="24"/>
        </w:rPr>
        <w:t>CONTRACTANT</w:t>
      </w:r>
    </w:p>
    <w:p w14:paraId="0693A96D" w14:textId="21D4DEDC" w:rsidR="00010F23" w:rsidRDefault="00010F23" w:rsidP="00010F23">
      <w:pPr>
        <w:pStyle w:val="Sansinterligne"/>
        <w:spacing w:before="120"/>
        <w:jc w:val="both"/>
        <w:rPr>
          <w:rFonts w:ascii="Arial" w:hAnsi="Arial" w:cs="Arial"/>
          <w:color w:val="000000"/>
          <w:sz w:val="20"/>
          <w:szCs w:val="20"/>
        </w:rPr>
      </w:pPr>
      <w:r w:rsidRPr="00010F23">
        <w:rPr>
          <w:rFonts w:ascii="Arial" w:hAnsi="Arial" w:cs="Arial"/>
          <w:color w:val="000000"/>
          <w:sz w:val="20"/>
          <w:szCs w:val="20"/>
        </w:rPr>
        <w:t>Après avoir pris connaissance de l’ensemble des pièces constitutives de l’accord-cadre listées à l’article 1.3 du cahier des clauses administratives particulières et conformément à leurs clauses et stipulations</w:t>
      </w:r>
      <w:r>
        <w:rPr>
          <w:rFonts w:ascii="Arial" w:hAnsi="Arial" w:cs="Arial"/>
          <w:color w:val="000000"/>
          <w:sz w:val="20"/>
          <w:szCs w:val="20"/>
        </w:rPr>
        <w:t> ;</w:t>
      </w:r>
    </w:p>
    <w:p w14:paraId="3CDA0BA6" w14:textId="7E766D0B" w:rsidR="00010F23" w:rsidRDefault="00010F23" w:rsidP="00010F23">
      <w:pPr>
        <w:pStyle w:val="Sansinterligne"/>
        <w:jc w:val="both"/>
        <w:rPr>
          <w:rFonts w:ascii="Arial" w:hAnsi="Arial" w:cs="Arial"/>
          <w:color w:val="000000"/>
          <w:sz w:val="20"/>
          <w:szCs w:val="20"/>
        </w:rPr>
      </w:pPr>
    </w:p>
    <w:p w14:paraId="20423802" w14:textId="391A0788" w:rsidR="00010F23" w:rsidRDefault="00CD0781" w:rsidP="00010F23">
      <w:pPr>
        <w:pStyle w:val="Sansinterligne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Et a</w:t>
      </w:r>
      <w:r w:rsidR="00010F23">
        <w:rPr>
          <w:rFonts w:ascii="Arial" w:hAnsi="Arial" w:cs="Arial"/>
          <w:color w:val="000000"/>
          <w:sz w:val="20"/>
          <w:szCs w:val="20"/>
        </w:rPr>
        <w:t xml:space="preserve">près avoir </w:t>
      </w:r>
      <w:r w:rsidR="00BF2447">
        <w:rPr>
          <w:rFonts w:ascii="Arial" w:hAnsi="Arial" w:cs="Arial"/>
          <w:color w:val="000000"/>
          <w:sz w:val="20"/>
          <w:szCs w:val="20"/>
        </w:rPr>
        <w:t>pris connaissance</w:t>
      </w:r>
      <w:r w:rsidR="00010F23">
        <w:rPr>
          <w:rFonts w:ascii="Arial" w:hAnsi="Arial" w:cs="Arial"/>
          <w:color w:val="000000"/>
          <w:sz w:val="20"/>
          <w:szCs w:val="20"/>
        </w:rPr>
        <w:t xml:space="preserve"> que les conditions générales de vente du titulaire, de ses fournisseurs ou de ses-sous-traitants ne sont pas applicables au présent marché public ;</w:t>
      </w:r>
    </w:p>
    <w:p w14:paraId="5E2138EA" w14:textId="77777777" w:rsidR="00CD0781" w:rsidRDefault="00CD0781" w:rsidP="00010F23">
      <w:pPr>
        <w:pStyle w:val="Sansinterligne"/>
        <w:jc w:val="both"/>
        <w:rPr>
          <w:rFonts w:ascii="Arial" w:hAnsi="Arial" w:cs="Arial"/>
          <w:color w:val="000000"/>
          <w:sz w:val="20"/>
          <w:szCs w:val="20"/>
        </w:rPr>
      </w:pPr>
    </w:p>
    <w:tbl>
      <w:tblPr>
        <w:tblW w:w="9281" w:type="dxa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47"/>
        <w:gridCol w:w="6334"/>
      </w:tblGrid>
      <w:tr w:rsidR="00CD0781" w14:paraId="66300066" w14:textId="77777777" w:rsidTr="00DF2B96"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14:paraId="4670E9CB" w14:textId="3B915714" w:rsidR="00CD0781" w:rsidRDefault="00CD0781" w:rsidP="00DF2B9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Je soussigné(e)*</w:t>
            </w:r>
          </w:p>
        </w:tc>
        <w:tc>
          <w:tcPr>
            <w:tcW w:w="633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74C5E004" w14:textId="77777777" w:rsidR="00CD0781" w:rsidRPr="008C2FF1" w:rsidRDefault="00CD0781" w:rsidP="00DF2B9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</w:rPr>
            </w:pPr>
          </w:p>
        </w:tc>
      </w:tr>
    </w:tbl>
    <w:p w14:paraId="0B794768" w14:textId="53CDB991" w:rsidR="00010F23" w:rsidRPr="000B0C3B" w:rsidRDefault="00CD0781" w:rsidP="00010F23">
      <w:pPr>
        <w:pStyle w:val="Sansinterligne"/>
        <w:jc w:val="both"/>
        <w:rPr>
          <w:rFonts w:ascii="Arial" w:hAnsi="Arial" w:cs="Arial"/>
          <w:color w:val="000000"/>
          <w:sz w:val="16"/>
          <w:szCs w:val="16"/>
        </w:rPr>
      </w:pPr>
      <w:r w:rsidRPr="000B0C3B">
        <w:rPr>
          <w:rFonts w:ascii="Arial" w:hAnsi="Arial" w:cs="Arial"/>
          <w:color w:val="000000"/>
          <w:sz w:val="16"/>
          <w:szCs w:val="16"/>
        </w:rPr>
        <w:t>* Fournir la preuve du pouvoir à engager le candidat soit via une délégation de signature soit nommément dans l’extrait K bis – dans tous les cas, cette preuve devra être apportée par le titulaire pressenti au moment de l’attribution de l’accord-cadre).</w:t>
      </w:r>
    </w:p>
    <w:p w14:paraId="1654D19C" w14:textId="4EFA10A8" w:rsidR="00CD0781" w:rsidRDefault="00CD0781" w:rsidP="00010F23">
      <w:pPr>
        <w:pStyle w:val="Sansinterligne"/>
        <w:jc w:val="both"/>
        <w:rPr>
          <w:rFonts w:ascii="Arial" w:hAnsi="Arial" w:cs="Arial"/>
          <w:color w:val="000000"/>
          <w:sz w:val="14"/>
          <w:szCs w:val="14"/>
        </w:rPr>
      </w:pPr>
    </w:p>
    <w:p w14:paraId="28D08983" w14:textId="77777777" w:rsidR="00BF2447" w:rsidRDefault="00BF2447" w:rsidP="00010F23">
      <w:pPr>
        <w:pStyle w:val="Sansinterligne"/>
        <w:jc w:val="both"/>
        <w:rPr>
          <w:rFonts w:ascii="Arial" w:hAnsi="Arial" w:cs="Arial"/>
          <w:b/>
          <w:bCs/>
          <w:i/>
          <w:iCs/>
          <w:color w:val="000000"/>
          <w:sz w:val="20"/>
          <w:szCs w:val="20"/>
        </w:rPr>
      </w:pPr>
    </w:p>
    <w:p w14:paraId="6A5DE5B4" w14:textId="0092B4AE" w:rsidR="00CD0781" w:rsidRPr="00CD0781" w:rsidRDefault="00CD0781" w:rsidP="00010F23">
      <w:pPr>
        <w:pStyle w:val="Sansinterligne"/>
        <w:jc w:val="both"/>
        <w:rPr>
          <w:rFonts w:ascii="Arial" w:hAnsi="Arial" w:cs="Arial"/>
          <w:b/>
          <w:bCs/>
          <w:i/>
          <w:iCs/>
          <w:color w:val="000000"/>
          <w:sz w:val="20"/>
          <w:szCs w:val="20"/>
        </w:rPr>
      </w:pPr>
      <w:r w:rsidRPr="00CD0781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A compléter selon la forme de la candidature</w:t>
      </w:r>
      <w:r w:rsidR="0089390E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 xml:space="preserve"> (candidat unique ou groupement)</w:t>
      </w:r>
      <w:r w:rsidRPr="00CD0781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 :</w:t>
      </w:r>
    </w:p>
    <w:p w14:paraId="78E258FC" w14:textId="4269029B" w:rsidR="00010F23" w:rsidRDefault="00010F23" w:rsidP="00010F23">
      <w:pPr>
        <w:widowControl w:val="0"/>
        <w:autoSpaceDE w:val="0"/>
        <w:autoSpaceDN w:val="0"/>
        <w:adjustRightInd w:val="0"/>
        <w:spacing w:after="0" w:line="276" w:lineRule="auto"/>
        <w:ind w:left="142" w:hanging="142"/>
        <w:rPr>
          <w:rFonts w:ascii="Arial" w:hAnsi="Arial" w:cs="Arial"/>
          <w:color w:val="000000"/>
          <w:sz w:val="20"/>
          <w:szCs w:val="20"/>
        </w:rPr>
      </w:pPr>
    </w:p>
    <w:p w14:paraId="2B0F4A70" w14:textId="77777777" w:rsidR="00BF2447" w:rsidRDefault="00BF2447" w:rsidP="00010F23">
      <w:pPr>
        <w:widowControl w:val="0"/>
        <w:autoSpaceDE w:val="0"/>
        <w:autoSpaceDN w:val="0"/>
        <w:adjustRightInd w:val="0"/>
        <w:spacing w:after="0" w:line="276" w:lineRule="auto"/>
        <w:ind w:left="142" w:hanging="142"/>
        <w:rPr>
          <w:rFonts w:ascii="Arial" w:hAnsi="Arial" w:cs="Arial"/>
          <w:color w:val="000000"/>
          <w:sz w:val="20"/>
          <w:szCs w:val="20"/>
        </w:rPr>
      </w:pPr>
    </w:p>
    <w:p w14:paraId="5B531CB6" w14:textId="369FB935" w:rsidR="00CD0781" w:rsidRPr="00CD0781" w:rsidRDefault="00CD0781" w:rsidP="0089390E">
      <w:pPr>
        <w:widowControl w:val="0"/>
        <w:autoSpaceDE w:val="0"/>
        <w:autoSpaceDN w:val="0"/>
        <w:adjustRightInd w:val="0"/>
        <w:spacing w:after="120" w:line="276" w:lineRule="auto"/>
        <w:ind w:left="142" w:hanging="142"/>
        <w:rPr>
          <w:rFonts w:ascii="Arial" w:hAnsi="Arial" w:cs="Arial"/>
          <w:b/>
          <w:bCs/>
          <w:i/>
          <w:iCs/>
          <w:color w:val="000000"/>
          <w:sz w:val="20"/>
          <w:szCs w:val="20"/>
        </w:rPr>
      </w:pPr>
      <w:r w:rsidRPr="00BF2447">
        <w:rPr>
          <w:rFonts w:ascii="Arial" w:hAnsi="Arial" w:cs="Arial"/>
          <w:b/>
          <w:bCs/>
          <w:i/>
          <w:iCs/>
          <w:color w:val="000000"/>
          <w:sz w:val="20"/>
          <w:szCs w:val="20"/>
          <w:u w:val="single"/>
        </w:rPr>
        <w:t>Agissant en candidat unique pour le compte</w:t>
      </w:r>
      <w:r w:rsidRPr="00CD0781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 :</w:t>
      </w:r>
    </w:p>
    <w:tbl>
      <w:tblPr>
        <w:tblW w:w="9281" w:type="dxa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47"/>
        <w:gridCol w:w="6334"/>
      </w:tblGrid>
      <w:tr w:rsidR="00196136" w14:paraId="37AE2052" w14:textId="77777777" w:rsidTr="00CD0781"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14:paraId="1D9E541A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RAISON SOCIALE :</w:t>
            </w:r>
          </w:p>
        </w:tc>
        <w:tc>
          <w:tcPr>
            <w:tcW w:w="633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5E0D1A13" w14:textId="77777777" w:rsidR="00196136" w:rsidRPr="008C2FF1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</w:rPr>
            </w:pPr>
          </w:p>
        </w:tc>
      </w:tr>
      <w:tr w:rsidR="00196136" w14:paraId="674BE759" w14:textId="77777777" w:rsidTr="00CD0781"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14:paraId="2E1AC654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SIRET* :</w:t>
            </w:r>
          </w:p>
        </w:tc>
        <w:tc>
          <w:tcPr>
            <w:tcW w:w="633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54374481" w14:textId="77777777" w:rsidR="00196136" w:rsidRPr="008C2FF1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</w:rPr>
            </w:pPr>
          </w:p>
        </w:tc>
      </w:tr>
      <w:tr w:rsidR="00196136" w14:paraId="3A9CB5B0" w14:textId="77777777" w:rsidTr="00CD0781"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14:paraId="65F71D0B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REPRESENTÉ PAR** :</w:t>
            </w:r>
          </w:p>
        </w:tc>
        <w:tc>
          <w:tcPr>
            <w:tcW w:w="633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5422156C" w14:textId="77777777" w:rsidR="00196136" w:rsidRPr="008C2FF1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</w:rPr>
            </w:pPr>
          </w:p>
        </w:tc>
      </w:tr>
      <w:tr w:rsidR="00196136" w14:paraId="6F1FDF3D" w14:textId="77777777" w:rsidTr="00CD0781"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28F2F888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ADRESSE :</w:t>
            </w:r>
          </w:p>
        </w:tc>
        <w:tc>
          <w:tcPr>
            <w:tcW w:w="633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0C3539D9" w14:textId="77777777" w:rsidR="00196136" w:rsidRPr="008C2FF1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87"/>
              <w:rPr>
                <w:rFonts w:ascii="Arial" w:hAnsi="Arial" w:cs="Arial"/>
                <w:color w:val="000000"/>
              </w:rPr>
            </w:pPr>
          </w:p>
          <w:p w14:paraId="70F8F566" w14:textId="77777777" w:rsidR="00196136" w:rsidRPr="008C2FF1" w:rsidRDefault="00196136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87"/>
              <w:rPr>
                <w:rFonts w:ascii="Arial" w:hAnsi="Arial" w:cs="Arial"/>
                <w:color w:val="000000"/>
              </w:rPr>
            </w:pPr>
          </w:p>
          <w:p w14:paraId="19EB3368" w14:textId="77777777" w:rsidR="00196136" w:rsidRPr="008C2FF1" w:rsidRDefault="00196136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87"/>
              <w:rPr>
                <w:rFonts w:ascii="Arial" w:hAnsi="Arial" w:cs="Arial"/>
                <w:color w:val="000000"/>
              </w:rPr>
            </w:pPr>
          </w:p>
        </w:tc>
      </w:tr>
      <w:tr w:rsidR="00196136" w14:paraId="2E8A452F" w14:textId="77777777" w:rsidTr="00CD0781"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14:paraId="34C42BC9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TÉLÉPHONE :</w:t>
            </w:r>
          </w:p>
        </w:tc>
        <w:tc>
          <w:tcPr>
            <w:tcW w:w="633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64D084FA" w14:textId="77777777" w:rsidR="00196136" w:rsidRPr="008C2FF1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</w:rPr>
            </w:pPr>
          </w:p>
        </w:tc>
      </w:tr>
      <w:tr w:rsidR="00196136" w14:paraId="5EE5CC52" w14:textId="77777777" w:rsidTr="00CD0781"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14:paraId="098CF82A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COURRIEL :</w:t>
            </w:r>
          </w:p>
        </w:tc>
        <w:tc>
          <w:tcPr>
            <w:tcW w:w="633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00191FCE" w14:textId="77777777" w:rsidR="00196136" w:rsidRPr="008C2FF1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</w:rPr>
            </w:pPr>
          </w:p>
        </w:tc>
      </w:tr>
    </w:tbl>
    <w:p w14:paraId="1039D872" w14:textId="77777777" w:rsidR="00196136" w:rsidRPr="009F51F8" w:rsidRDefault="00196136" w:rsidP="009F51F8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hAnsi="Arial" w:cs="Arial"/>
          <w:sz w:val="28"/>
          <w:szCs w:val="28"/>
        </w:rPr>
      </w:pPr>
      <w:r w:rsidRPr="009F51F8">
        <w:rPr>
          <w:rFonts w:ascii="Arial" w:hAnsi="Arial" w:cs="Arial"/>
          <w:color w:val="000000"/>
          <w:sz w:val="16"/>
          <w:szCs w:val="16"/>
        </w:rPr>
        <w:t>* Ou n° de TVA intracommunautaire pour les fournisseurs issus de l’UE ou autre identifiant économique équivalent pour les pays hors UE.</w:t>
      </w:r>
    </w:p>
    <w:p w14:paraId="16313906" w14:textId="77777777" w:rsidR="00196136" w:rsidRPr="009F51F8" w:rsidRDefault="00196136" w:rsidP="009F51F8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hAnsi="Arial" w:cs="Arial"/>
          <w:sz w:val="28"/>
          <w:szCs w:val="28"/>
        </w:rPr>
      </w:pPr>
      <w:r w:rsidRPr="009F51F8">
        <w:rPr>
          <w:rFonts w:ascii="Arial" w:hAnsi="Arial" w:cs="Arial"/>
          <w:color w:val="000000"/>
          <w:sz w:val="16"/>
          <w:szCs w:val="16"/>
        </w:rPr>
        <w:t>** Prénom, nom et fonction.</w:t>
      </w:r>
    </w:p>
    <w:p w14:paraId="7BFBFC72" w14:textId="4E5F437C" w:rsidR="00BF2447" w:rsidRPr="009F51F8" w:rsidRDefault="00196136" w:rsidP="009F51F8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hAnsi="Arial" w:cs="Arial"/>
          <w:color w:val="000000"/>
          <w:sz w:val="24"/>
          <w:szCs w:val="24"/>
        </w:rPr>
      </w:pPr>
      <w:r w:rsidRPr="009F51F8">
        <w:rPr>
          <w:rFonts w:ascii="Arial" w:hAnsi="Arial" w:cs="Arial"/>
          <w:color w:val="000000"/>
          <w:sz w:val="16"/>
          <w:szCs w:val="16"/>
        </w:rPr>
        <w:t>*** Après attribution, l’acheteur se réserve la possibilité d’imposer la forme d’un groupement Conjoint avec mandataire solidaire.</w:t>
      </w:r>
    </w:p>
    <w:p w14:paraId="37ACD300" w14:textId="7C277080" w:rsidR="0089390E" w:rsidRDefault="0089390E" w:rsidP="0089390E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</w:rPr>
      </w:pPr>
    </w:p>
    <w:p w14:paraId="1013E5F9" w14:textId="666A4484" w:rsidR="0089390E" w:rsidRDefault="0089390E" w:rsidP="0089390E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</w:rPr>
      </w:pPr>
    </w:p>
    <w:p w14:paraId="15D36B99" w14:textId="6AD398C8" w:rsidR="0089390E" w:rsidRDefault="0089390E" w:rsidP="0089390E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</w:rPr>
      </w:pPr>
    </w:p>
    <w:p w14:paraId="52992671" w14:textId="5864AB92" w:rsidR="0089390E" w:rsidRDefault="0089390E" w:rsidP="0089390E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</w:rPr>
      </w:pPr>
    </w:p>
    <w:p w14:paraId="2916D6CF" w14:textId="6C3B83B6" w:rsidR="0089390E" w:rsidRDefault="0089390E" w:rsidP="0089390E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</w:rPr>
      </w:pPr>
    </w:p>
    <w:p w14:paraId="4238C604" w14:textId="17116CAF" w:rsidR="0089390E" w:rsidRDefault="0089390E" w:rsidP="0089390E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</w:rPr>
      </w:pPr>
    </w:p>
    <w:p w14:paraId="12833843" w14:textId="4F122F24" w:rsidR="0089390E" w:rsidRDefault="0089390E" w:rsidP="0089390E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</w:rPr>
      </w:pPr>
    </w:p>
    <w:p w14:paraId="07A758E4" w14:textId="3A09CA04" w:rsidR="0089390E" w:rsidRDefault="0089390E" w:rsidP="0089390E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</w:rPr>
      </w:pPr>
    </w:p>
    <w:p w14:paraId="2497D538" w14:textId="6FDB900B" w:rsidR="0089390E" w:rsidRDefault="0089390E" w:rsidP="0089390E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</w:rPr>
      </w:pPr>
    </w:p>
    <w:p w14:paraId="5531F9DE" w14:textId="794BADDC" w:rsidR="0089390E" w:rsidRDefault="0089390E" w:rsidP="0089390E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</w:rPr>
      </w:pPr>
    </w:p>
    <w:p w14:paraId="6759C68F" w14:textId="7A233CAE" w:rsidR="0089390E" w:rsidRDefault="0089390E" w:rsidP="0089390E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</w:rPr>
      </w:pPr>
    </w:p>
    <w:p w14:paraId="34DBCC28" w14:textId="6F33F890" w:rsidR="0089390E" w:rsidRDefault="0089390E" w:rsidP="0089390E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</w:rPr>
      </w:pPr>
    </w:p>
    <w:p w14:paraId="684567EE" w14:textId="77777777" w:rsidR="008C2FF1" w:rsidRDefault="008C2FF1" w:rsidP="0089390E">
      <w:pPr>
        <w:widowControl w:val="0"/>
        <w:autoSpaceDE w:val="0"/>
        <w:autoSpaceDN w:val="0"/>
        <w:adjustRightInd w:val="0"/>
        <w:spacing w:after="120" w:line="276" w:lineRule="auto"/>
        <w:ind w:left="142" w:hanging="142"/>
        <w:rPr>
          <w:rFonts w:ascii="Arial" w:hAnsi="Arial" w:cs="Arial"/>
          <w:b/>
          <w:bCs/>
          <w:i/>
          <w:iCs/>
          <w:color w:val="000000"/>
          <w:sz w:val="20"/>
          <w:szCs w:val="20"/>
          <w:u w:val="single"/>
        </w:rPr>
      </w:pPr>
    </w:p>
    <w:p w14:paraId="551158F4" w14:textId="2E1B4C28" w:rsidR="00BF2447" w:rsidRPr="00CD0781" w:rsidRDefault="00BF2447" w:rsidP="0089390E">
      <w:pPr>
        <w:widowControl w:val="0"/>
        <w:autoSpaceDE w:val="0"/>
        <w:autoSpaceDN w:val="0"/>
        <w:adjustRightInd w:val="0"/>
        <w:spacing w:after="120" w:line="276" w:lineRule="auto"/>
        <w:ind w:left="142" w:hanging="142"/>
        <w:rPr>
          <w:rFonts w:ascii="Arial" w:hAnsi="Arial" w:cs="Arial"/>
          <w:b/>
          <w:bCs/>
          <w:i/>
          <w:iCs/>
          <w:color w:val="000000"/>
          <w:sz w:val="20"/>
          <w:szCs w:val="20"/>
        </w:rPr>
      </w:pPr>
      <w:r w:rsidRPr="00BF2447">
        <w:rPr>
          <w:rFonts w:ascii="Arial" w:hAnsi="Arial" w:cs="Arial"/>
          <w:b/>
          <w:bCs/>
          <w:i/>
          <w:iCs/>
          <w:color w:val="000000"/>
          <w:sz w:val="20"/>
          <w:szCs w:val="20"/>
          <w:u w:val="single"/>
        </w:rPr>
        <w:t>Agissant comme mandataire pour le compte du groupement</w:t>
      </w:r>
      <w:r w:rsidRPr="00CD0781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 :</w:t>
      </w:r>
    </w:p>
    <w:tbl>
      <w:tblPr>
        <w:tblW w:w="9356" w:type="dxa"/>
        <w:tblInd w:w="-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52"/>
        <w:gridCol w:w="30"/>
        <w:gridCol w:w="5073"/>
        <w:gridCol w:w="1301"/>
      </w:tblGrid>
      <w:tr w:rsidR="00BF2447" w14:paraId="542F3E2C" w14:textId="77777777" w:rsidTr="008C2FF1">
        <w:tc>
          <w:tcPr>
            <w:tcW w:w="2982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14:paraId="6A32779E" w14:textId="77777777" w:rsidR="00BF2447" w:rsidRDefault="00BF2447" w:rsidP="00DF2B9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RAISON SOCIALE :</w:t>
            </w:r>
          </w:p>
        </w:tc>
        <w:tc>
          <w:tcPr>
            <w:tcW w:w="6374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2D23DF03" w14:textId="77777777" w:rsidR="00BF2447" w:rsidRPr="008C2FF1" w:rsidRDefault="00BF2447" w:rsidP="00DF2B9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</w:rPr>
            </w:pPr>
          </w:p>
        </w:tc>
      </w:tr>
      <w:tr w:rsidR="00BF2447" w14:paraId="6D0F7B31" w14:textId="77777777" w:rsidTr="008C2FF1">
        <w:tc>
          <w:tcPr>
            <w:tcW w:w="2982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14:paraId="3370EDC9" w14:textId="77777777" w:rsidR="00BF2447" w:rsidRDefault="00BF2447" w:rsidP="00DF2B9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SIRET* :</w:t>
            </w:r>
          </w:p>
        </w:tc>
        <w:tc>
          <w:tcPr>
            <w:tcW w:w="6374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0E5EFCA8" w14:textId="77777777" w:rsidR="00BF2447" w:rsidRPr="008C2FF1" w:rsidRDefault="00BF2447" w:rsidP="00DF2B9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</w:rPr>
            </w:pPr>
          </w:p>
        </w:tc>
      </w:tr>
      <w:tr w:rsidR="00BF2447" w14:paraId="11D911A0" w14:textId="77777777" w:rsidTr="008C2FF1">
        <w:tc>
          <w:tcPr>
            <w:tcW w:w="2982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14:paraId="05F5EF8E" w14:textId="77777777" w:rsidR="00BF2447" w:rsidRDefault="00BF2447" w:rsidP="00DF2B9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REPRESENTÉ PAR** :</w:t>
            </w:r>
          </w:p>
        </w:tc>
        <w:tc>
          <w:tcPr>
            <w:tcW w:w="6374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46F3CBAA" w14:textId="77777777" w:rsidR="00BF2447" w:rsidRPr="008C2FF1" w:rsidRDefault="00BF2447" w:rsidP="00DF2B9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</w:rPr>
            </w:pPr>
          </w:p>
        </w:tc>
      </w:tr>
      <w:tr w:rsidR="00BF2447" w14:paraId="1CC722DE" w14:textId="77777777" w:rsidTr="008C2FF1">
        <w:tc>
          <w:tcPr>
            <w:tcW w:w="2982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4F85EAEF" w14:textId="77777777" w:rsidR="00BF2447" w:rsidRDefault="00BF2447" w:rsidP="00DF2B9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ADRESSE :</w:t>
            </w:r>
          </w:p>
        </w:tc>
        <w:tc>
          <w:tcPr>
            <w:tcW w:w="6374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5F92BB6C" w14:textId="77777777" w:rsidR="00BF2447" w:rsidRPr="008C2FF1" w:rsidRDefault="00BF2447" w:rsidP="00DF2B9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87"/>
              <w:rPr>
                <w:rFonts w:ascii="Arial" w:hAnsi="Arial" w:cs="Arial"/>
                <w:color w:val="000000"/>
              </w:rPr>
            </w:pPr>
          </w:p>
          <w:p w14:paraId="1B2D0DF4" w14:textId="77777777" w:rsidR="00BF2447" w:rsidRPr="008C2FF1" w:rsidRDefault="00BF2447" w:rsidP="00DF2B96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87"/>
              <w:rPr>
                <w:rFonts w:ascii="Arial" w:hAnsi="Arial" w:cs="Arial"/>
                <w:color w:val="000000"/>
              </w:rPr>
            </w:pPr>
          </w:p>
          <w:p w14:paraId="2A7D1CD0" w14:textId="77777777" w:rsidR="00BF2447" w:rsidRPr="008C2FF1" w:rsidRDefault="00BF2447" w:rsidP="00DF2B96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87"/>
              <w:rPr>
                <w:rFonts w:ascii="Arial" w:hAnsi="Arial" w:cs="Arial"/>
                <w:color w:val="000000"/>
              </w:rPr>
            </w:pPr>
          </w:p>
        </w:tc>
      </w:tr>
      <w:tr w:rsidR="00BF2447" w14:paraId="10B9E347" w14:textId="77777777" w:rsidTr="008C2FF1">
        <w:tc>
          <w:tcPr>
            <w:tcW w:w="2982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14:paraId="1E91672E" w14:textId="77777777" w:rsidR="00BF2447" w:rsidRDefault="00BF2447" w:rsidP="00DF2B9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TÉLÉPHONE :</w:t>
            </w:r>
          </w:p>
        </w:tc>
        <w:tc>
          <w:tcPr>
            <w:tcW w:w="6374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4B3022F5" w14:textId="77777777" w:rsidR="00BF2447" w:rsidRPr="008C2FF1" w:rsidRDefault="00BF2447" w:rsidP="00DF2B9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</w:rPr>
            </w:pPr>
          </w:p>
        </w:tc>
      </w:tr>
      <w:tr w:rsidR="00BF2447" w14:paraId="4C33ED57" w14:textId="77777777" w:rsidTr="008C2FF1">
        <w:tc>
          <w:tcPr>
            <w:tcW w:w="2982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14:paraId="4650DF34" w14:textId="77777777" w:rsidR="00BF2447" w:rsidRDefault="00BF2447" w:rsidP="00DF2B9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COURRIEL :</w:t>
            </w:r>
          </w:p>
        </w:tc>
        <w:tc>
          <w:tcPr>
            <w:tcW w:w="6374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278FA183" w14:textId="77777777" w:rsidR="00BF2447" w:rsidRPr="008C2FF1" w:rsidRDefault="00BF2447" w:rsidP="00DF2B9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</w:rPr>
            </w:pPr>
          </w:p>
        </w:tc>
      </w:tr>
      <w:tr w:rsidR="00BF2447" w:rsidRPr="003C0B05" w14:paraId="14D1B52F" w14:textId="77777777" w:rsidTr="008C2FF1">
        <w:tc>
          <w:tcPr>
            <w:tcW w:w="29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14:paraId="71AC584F" w14:textId="77777777" w:rsidR="00BF2447" w:rsidRPr="003C0B05" w:rsidRDefault="00BF2447" w:rsidP="00DF2B96">
            <w:pPr>
              <w:widowControl w:val="0"/>
              <w:autoSpaceDE w:val="0"/>
              <w:autoSpaceDN w:val="0"/>
              <w:adjustRightInd w:val="0"/>
              <w:spacing w:before="40" w:after="40"/>
              <w:ind w:left="108" w:right="101"/>
              <w:jc w:val="right"/>
              <w:rPr>
                <w:rFonts w:ascii="Trebuchet MS" w:hAnsi="Trebuchet MS" w:cs="Arial"/>
                <w:sz w:val="20"/>
                <w:szCs w:val="20"/>
              </w:rPr>
            </w:pPr>
            <w:r w:rsidRPr="003C0B05">
              <w:rPr>
                <w:rFonts w:ascii="Trebuchet MS" w:hAnsi="Trebuchet MS" w:cs="Arial"/>
                <w:color w:val="FFFFFF"/>
                <w:sz w:val="20"/>
                <w:szCs w:val="20"/>
              </w:rPr>
              <w:t>AGISSANT EN TANT QUE*** :</w:t>
            </w:r>
          </w:p>
        </w:tc>
        <w:tc>
          <w:tcPr>
            <w:tcW w:w="5103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9D9D9"/>
            <w:vAlign w:val="center"/>
          </w:tcPr>
          <w:p w14:paraId="7BC4BC2B" w14:textId="77777777" w:rsidR="00BF2447" w:rsidRPr="003C0B05" w:rsidRDefault="00BF2447" w:rsidP="00DF2B96">
            <w:pPr>
              <w:widowControl w:val="0"/>
              <w:autoSpaceDE w:val="0"/>
              <w:autoSpaceDN w:val="0"/>
              <w:adjustRightInd w:val="0"/>
              <w:spacing w:before="40" w:after="40"/>
              <w:ind w:left="115" w:right="98"/>
              <w:rPr>
                <w:rFonts w:ascii="Trebuchet MS" w:hAnsi="Trebuchet MS" w:cs="Arial"/>
                <w:i/>
                <w:iCs/>
                <w:color w:val="000000"/>
                <w:sz w:val="20"/>
                <w:szCs w:val="20"/>
              </w:rPr>
            </w:pPr>
            <w:r w:rsidRPr="003C0B05">
              <w:rPr>
                <w:rFonts w:ascii="Trebuchet MS" w:hAnsi="Trebuchet MS" w:cs="Arial"/>
                <w:i/>
                <w:iCs/>
                <w:color w:val="000000"/>
                <w:sz w:val="20"/>
                <w:szCs w:val="20"/>
              </w:rPr>
              <w:t>Mandataire du groupement solidaire candidat (1)</w:t>
            </w:r>
          </w:p>
          <w:p w14:paraId="4573A5FF" w14:textId="77777777" w:rsidR="00BF2447" w:rsidRPr="003C0B05" w:rsidRDefault="00BF2447" w:rsidP="00DF2B96">
            <w:pPr>
              <w:widowControl w:val="0"/>
              <w:autoSpaceDE w:val="0"/>
              <w:autoSpaceDN w:val="0"/>
              <w:adjustRightInd w:val="0"/>
              <w:spacing w:after="40"/>
              <w:ind w:left="115" w:right="98"/>
              <w:rPr>
                <w:rFonts w:ascii="Trebuchet MS" w:hAnsi="Trebuchet MS" w:cs="Arial"/>
                <w:i/>
                <w:iCs/>
                <w:color w:val="000000"/>
                <w:sz w:val="20"/>
                <w:szCs w:val="20"/>
              </w:rPr>
            </w:pPr>
            <w:r w:rsidRPr="003C0B05">
              <w:rPr>
                <w:rFonts w:ascii="Trebuchet MS" w:hAnsi="Trebuchet MS" w:cs="Arial"/>
                <w:i/>
                <w:iCs/>
                <w:color w:val="000000"/>
                <w:sz w:val="20"/>
                <w:szCs w:val="20"/>
              </w:rPr>
              <w:t>Mandataire solidaire du groupement conjoint candidat (2)</w:t>
            </w:r>
          </w:p>
        </w:tc>
        <w:tc>
          <w:tcPr>
            <w:tcW w:w="130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00B40287" w14:textId="77777777" w:rsidR="00BF2447" w:rsidRPr="008C2FF1" w:rsidRDefault="00BF2447" w:rsidP="008C2FF1">
            <w:pPr>
              <w:widowControl w:val="0"/>
              <w:autoSpaceDE w:val="0"/>
              <w:autoSpaceDN w:val="0"/>
              <w:adjustRightInd w:val="0"/>
              <w:spacing w:after="40"/>
              <w:ind w:right="98"/>
              <w:jc w:val="center"/>
              <w:rPr>
                <w:rFonts w:ascii="Trebuchet MS" w:hAnsi="Trebuchet MS" w:cs="Arial"/>
              </w:rPr>
            </w:pPr>
          </w:p>
        </w:tc>
      </w:tr>
    </w:tbl>
    <w:p w14:paraId="5B64C228" w14:textId="168DF0B8" w:rsidR="00BF2447" w:rsidRPr="009F51F8" w:rsidRDefault="00BF2447" w:rsidP="000B0C3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hAnsi="Arial" w:cs="Arial"/>
          <w:sz w:val="28"/>
          <w:szCs w:val="28"/>
        </w:rPr>
      </w:pPr>
      <w:r w:rsidRPr="009F51F8">
        <w:rPr>
          <w:rFonts w:ascii="Arial" w:hAnsi="Arial" w:cs="Arial"/>
          <w:color w:val="000000"/>
          <w:sz w:val="16"/>
          <w:szCs w:val="16"/>
        </w:rPr>
        <w:t>* Ou n° de TVA intracommunautaire pour les fournisseurs issus de l’UE ou autre identifiant économique équivalent pour les pays hors UE.</w:t>
      </w:r>
    </w:p>
    <w:p w14:paraId="43796195" w14:textId="77777777" w:rsidR="00BF2447" w:rsidRPr="009F51F8" w:rsidRDefault="00BF2447" w:rsidP="000B0C3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hAnsi="Arial" w:cs="Arial"/>
          <w:sz w:val="28"/>
          <w:szCs w:val="28"/>
        </w:rPr>
      </w:pPr>
      <w:r w:rsidRPr="009F51F8">
        <w:rPr>
          <w:rFonts w:ascii="Arial" w:hAnsi="Arial" w:cs="Arial"/>
          <w:color w:val="000000"/>
          <w:sz w:val="16"/>
          <w:szCs w:val="16"/>
        </w:rPr>
        <w:t>** Prénom, nom et fonction.</w:t>
      </w:r>
    </w:p>
    <w:p w14:paraId="22A15DEF" w14:textId="77777777" w:rsidR="00BF2447" w:rsidRPr="009F51F8" w:rsidRDefault="00BF2447" w:rsidP="000B0C3B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hAnsi="Arial" w:cs="Arial"/>
          <w:color w:val="000000"/>
          <w:sz w:val="24"/>
          <w:szCs w:val="24"/>
        </w:rPr>
      </w:pPr>
      <w:r w:rsidRPr="009F51F8">
        <w:rPr>
          <w:rFonts w:ascii="Arial" w:hAnsi="Arial" w:cs="Arial"/>
          <w:color w:val="000000"/>
          <w:sz w:val="16"/>
          <w:szCs w:val="16"/>
        </w:rPr>
        <w:t>*** Après attribution, l’acheteur se réserve la possibilité d’imposer la forme d’un groupement Conjoint avec mandataire solidaire.</w:t>
      </w:r>
    </w:p>
    <w:p w14:paraId="42A3655F" w14:textId="239D5445" w:rsidR="00196136" w:rsidRDefault="00196136">
      <w:pPr>
        <w:widowControl w:val="0"/>
        <w:autoSpaceDE w:val="0"/>
        <w:autoSpaceDN w:val="0"/>
        <w:adjustRightInd w:val="0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2212CAA7" w14:textId="77777777" w:rsidR="00196136" w:rsidRDefault="00196136" w:rsidP="00BF244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45F52390" w14:textId="04C56230" w:rsidR="00196136" w:rsidRPr="008C2FF1" w:rsidRDefault="00196136" w:rsidP="000B0C3B">
      <w:pPr>
        <w:widowControl w:val="0"/>
        <w:autoSpaceDE w:val="0"/>
        <w:autoSpaceDN w:val="0"/>
        <w:adjustRightInd w:val="0"/>
        <w:spacing w:after="0" w:line="276" w:lineRule="auto"/>
        <w:ind w:left="142" w:right="111" w:hanging="142"/>
        <w:rPr>
          <w:rFonts w:ascii="Arial" w:hAnsi="Arial" w:cs="Arial"/>
          <w:sz w:val="28"/>
          <w:szCs w:val="28"/>
        </w:rPr>
      </w:pPr>
      <w:r w:rsidRPr="008C2FF1">
        <w:rPr>
          <w:rFonts w:ascii="Arial" w:hAnsi="Arial" w:cs="Arial"/>
          <w:color w:val="808080"/>
          <w:sz w:val="24"/>
          <w:szCs w:val="24"/>
        </w:rPr>
        <w:t>IDENTIFICATION DES COTRAITANTS EN CAS DE GROUPEMENT</w:t>
      </w:r>
      <w:r w:rsidR="00BF2447" w:rsidRPr="008C2FF1">
        <w:rPr>
          <w:rFonts w:ascii="Arial" w:hAnsi="Arial" w:cs="Arial"/>
          <w:color w:val="808080"/>
          <w:sz w:val="24"/>
          <w:szCs w:val="24"/>
        </w:rPr>
        <w:t>*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7"/>
        <w:gridCol w:w="2551"/>
        <w:gridCol w:w="1985"/>
        <w:gridCol w:w="2693"/>
      </w:tblGrid>
      <w:tr w:rsidR="00196136" w14:paraId="27A40EFF" w14:textId="77777777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68621C4F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RAISON SOCIALE 1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16E4EA1A" w14:textId="77777777" w:rsidR="00196136" w:rsidRPr="0089390E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66F5B465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RAISON SOCIALE 3 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7B16756F" w14:textId="77777777" w:rsidR="00196136" w:rsidRPr="0089390E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6136" w14:paraId="105737FE" w14:textId="77777777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5BE02739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414DA6B3" w14:textId="77777777" w:rsidR="00196136" w:rsidRPr="0089390E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5B00F791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SIRET**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4F266E03" w14:textId="77777777" w:rsidR="00196136" w:rsidRPr="0089390E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6136" w14:paraId="6B733565" w14:textId="77777777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7D0BC903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482B6BB4" w14:textId="77777777" w:rsidR="00196136" w:rsidRPr="0089390E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44CFBCB8" w14:textId="77777777" w:rsidR="00196136" w:rsidRPr="0089390E" w:rsidRDefault="00196136">
            <w:pPr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125" w:right="8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7087C0FF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ADRESSE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2303F4E5" w14:textId="77777777" w:rsidR="00196136" w:rsidRPr="0089390E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69D6AB36" w14:textId="77777777" w:rsidR="00196136" w:rsidRPr="0089390E" w:rsidRDefault="00196136">
            <w:pPr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121" w:right="8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96136" w14:paraId="2BB94667" w14:textId="77777777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3DD44A6B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1437C5E9" w14:textId="77777777" w:rsidR="00196136" w:rsidRPr="0089390E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3AB049B8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TELEPHONE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1808FC07" w14:textId="77777777" w:rsidR="00196136" w:rsidRPr="0089390E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6136" w14:paraId="02BB1B4E" w14:textId="77777777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7DCE972F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798AE7FF" w14:textId="77777777" w:rsidR="00196136" w:rsidRPr="0089390E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60F320A3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COURRIEL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6A3808EB" w14:textId="77777777" w:rsidR="00196136" w:rsidRPr="0089390E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6136" w14:paraId="385E4653" w14:textId="77777777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5F134372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 xml:space="preserve">SIGNATURE </w:t>
            </w:r>
            <w:r>
              <w:rPr>
                <w:rFonts w:ascii="Arial" w:hAnsi="Arial" w:cs="Arial"/>
                <w:i/>
                <w:iCs/>
                <w:color w:val="FFFFFF"/>
                <w:sz w:val="16"/>
                <w:szCs w:val="16"/>
              </w:rPr>
              <w:t>(sauf pouvoir du mandataire)</w:t>
            </w:r>
            <w:r>
              <w:rPr>
                <w:rFonts w:ascii="Arial" w:hAnsi="Arial" w:cs="Arial"/>
                <w:color w:val="FFFFFF"/>
                <w:sz w:val="16"/>
                <w:szCs w:val="16"/>
              </w:rPr>
              <w:t>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010F4A88" w14:textId="77777777" w:rsidR="00196136" w:rsidRPr="0089390E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42AAECEB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 xml:space="preserve">SIGNATURE </w:t>
            </w:r>
            <w:r>
              <w:rPr>
                <w:rFonts w:ascii="Arial" w:hAnsi="Arial" w:cs="Arial"/>
                <w:i/>
                <w:iCs/>
                <w:color w:val="FFFFFF"/>
                <w:sz w:val="16"/>
                <w:szCs w:val="16"/>
              </w:rPr>
              <w:t>(sauf pouvoir du mandataire)</w:t>
            </w:r>
            <w:r>
              <w:rPr>
                <w:rFonts w:ascii="Arial" w:hAnsi="Arial" w:cs="Arial"/>
                <w:color w:val="FFFFFF"/>
                <w:sz w:val="16"/>
                <w:szCs w:val="16"/>
              </w:rPr>
              <w:t>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324FBEFA" w14:textId="77777777" w:rsidR="00196136" w:rsidRPr="0089390E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6136" w14:paraId="7D1F51DB" w14:textId="77777777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13BCBF43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PAR 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4B023066" w14:textId="77777777" w:rsidR="00196136" w:rsidRPr="0089390E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2E07A8B3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PAR 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76DFA73A" w14:textId="77777777" w:rsidR="00196136" w:rsidRPr="0089390E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6136" w14:paraId="6C81C604" w14:textId="77777777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35942D14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LE 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10922F1C" w14:textId="77777777" w:rsidR="00196136" w:rsidRPr="0089390E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53260CA7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LE 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75C04772" w14:textId="77777777" w:rsidR="00196136" w:rsidRPr="0089390E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6136" w14:paraId="196E77B2" w14:textId="77777777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49966CFB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RAISON SOCIALE 2 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2ADFB7D2" w14:textId="77777777" w:rsidR="00196136" w:rsidRPr="0089390E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639BB693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RAISON SOCIALE 4 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67B80396" w14:textId="77777777" w:rsidR="00196136" w:rsidRPr="0089390E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6136" w14:paraId="3216DE43" w14:textId="77777777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3DF2B836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2391D393" w14:textId="77777777" w:rsidR="00196136" w:rsidRPr="0089390E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2C6E6DB8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SIRET**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2373F1FB" w14:textId="77777777" w:rsidR="00196136" w:rsidRPr="0089390E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6136" w14:paraId="4234EAA7" w14:textId="77777777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32596D08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2BB8AAB1" w14:textId="77777777" w:rsidR="00196136" w:rsidRPr="0089390E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66791985" w14:textId="77777777" w:rsidR="00196136" w:rsidRPr="0089390E" w:rsidRDefault="00196136">
            <w:pPr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125" w:right="8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4ED4FF9F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ADRESSE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5C5F5DB6" w14:textId="77777777" w:rsidR="00196136" w:rsidRPr="0089390E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519AFEFC" w14:textId="77777777" w:rsidR="00196136" w:rsidRPr="0089390E" w:rsidRDefault="00196136">
            <w:pPr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121" w:right="8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96136" w14:paraId="21CAFDE1" w14:textId="77777777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031AF219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3BC64C00" w14:textId="77777777" w:rsidR="00196136" w:rsidRPr="0089390E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415E6834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TELEPHONE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5DD07951" w14:textId="77777777" w:rsidR="00196136" w:rsidRPr="0089390E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6136" w14:paraId="744AB074" w14:textId="77777777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037A7855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0C671552" w14:textId="77777777" w:rsidR="00196136" w:rsidRPr="0089390E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69A9A65B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COURRIEL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2C5FDA69" w14:textId="77777777" w:rsidR="00196136" w:rsidRPr="0089390E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6136" w14:paraId="7B948291" w14:textId="77777777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706048D3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 xml:space="preserve">SIGNATURE </w:t>
            </w:r>
            <w:r>
              <w:rPr>
                <w:rFonts w:ascii="Arial" w:hAnsi="Arial" w:cs="Arial"/>
                <w:i/>
                <w:iCs/>
                <w:color w:val="FFFFFF"/>
                <w:sz w:val="16"/>
                <w:szCs w:val="16"/>
              </w:rPr>
              <w:t>(sauf pouvoir du mandataire)</w:t>
            </w:r>
            <w:r>
              <w:rPr>
                <w:rFonts w:ascii="Arial" w:hAnsi="Arial" w:cs="Arial"/>
                <w:color w:val="FFFFFF"/>
                <w:sz w:val="16"/>
                <w:szCs w:val="16"/>
              </w:rPr>
              <w:t>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38D6BC11" w14:textId="77777777" w:rsidR="00196136" w:rsidRPr="0089390E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20F9A3EE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 xml:space="preserve">SIGNATURE </w:t>
            </w:r>
            <w:r>
              <w:rPr>
                <w:rFonts w:ascii="Arial" w:hAnsi="Arial" w:cs="Arial"/>
                <w:i/>
                <w:iCs/>
                <w:color w:val="FFFFFF"/>
                <w:sz w:val="16"/>
                <w:szCs w:val="16"/>
              </w:rPr>
              <w:t>(sauf pouvoir du mandataire)</w:t>
            </w:r>
            <w:r>
              <w:rPr>
                <w:rFonts w:ascii="Arial" w:hAnsi="Arial" w:cs="Arial"/>
                <w:color w:val="FFFFFF"/>
                <w:sz w:val="16"/>
                <w:szCs w:val="16"/>
              </w:rPr>
              <w:t>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2412AD71" w14:textId="77777777" w:rsidR="00196136" w:rsidRPr="0089390E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6136" w14:paraId="22D80631" w14:textId="77777777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0B61EF90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PAR 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47301698" w14:textId="77777777" w:rsidR="00196136" w:rsidRPr="0089390E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1ADF904D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PAR 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0DAF8D9A" w14:textId="77777777" w:rsidR="00196136" w:rsidRPr="0089390E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6136" w14:paraId="3BCDC8C9" w14:textId="77777777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547256F2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LE 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417E7741" w14:textId="77777777" w:rsidR="00196136" w:rsidRPr="0089390E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2BB1BD53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LE 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5CB8E248" w14:textId="77777777" w:rsidR="00196136" w:rsidRPr="0089390E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09C9EAF" w14:textId="77777777" w:rsidR="00196136" w:rsidRPr="009F51F8" w:rsidRDefault="00196136" w:rsidP="000B0C3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hAnsi="Arial" w:cs="Arial"/>
          <w:sz w:val="28"/>
          <w:szCs w:val="28"/>
        </w:rPr>
      </w:pPr>
      <w:r w:rsidRPr="009F51F8">
        <w:rPr>
          <w:rFonts w:ascii="Arial" w:hAnsi="Arial" w:cs="Arial"/>
          <w:color w:val="000000"/>
          <w:sz w:val="16"/>
          <w:szCs w:val="16"/>
        </w:rPr>
        <w:t>* Adapter le tableau en ajoutant des lignes si besoin.</w:t>
      </w:r>
    </w:p>
    <w:p w14:paraId="73808D57" w14:textId="77777777" w:rsidR="00196136" w:rsidRPr="009F51F8" w:rsidRDefault="00196136" w:rsidP="000B0C3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hAnsi="Arial" w:cs="Arial"/>
          <w:sz w:val="28"/>
          <w:szCs w:val="28"/>
        </w:rPr>
      </w:pPr>
      <w:r w:rsidRPr="009F51F8">
        <w:rPr>
          <w:rFonts w:ascii="Arial" w:hAnsi="Arial" w:cs="Arial"/>
          <w:color w:val="000000"/>
          <w:sz w:val="16"/>
          <w:szCs w:val="16"/>
        </w:rPr>
        <w:t>** Ou n° de TVA intracommunautaire pour les fournisseurs issus de l’UE ou autre identifiant économique équivalent pour les pays hors UE.</w:t>
      </w:r>
    </w:p>
    <w:p w14:paraId="25BB46C8" w14:textId="77777777"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1C972A05" w14:textId="77777777" w:rsidR="00AF416B" w:rsidRDefault="00AF416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6E33C09B" w14:textId="77777777" w:rsidR="003F3A7D" w:rsidRDefault="003F3A7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5270DC64" w14:textId="29A323B7" w:rsidR="003F3A7D" w:rsidRDefault="003F3A7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450B3243" w14:textId="77777777" w:rsidR="0089390E" w:rsidRDefault="0089390E" w:rsidP="000B0C3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5CBEE7F4" w14:textId="1CA241CF" w:rsidR="00CF03A1" w:rsidRPr="00BF2447" w:rsidRDefault="00BF2447" w:rsidP="0089390E">
      <w:pPr>
        <w:widowControl w:val="0"/>
        <w:tabs>
          <w:tab w:val="left" w:pos="284"/>
        </w:tabs>
        <w:jc w:val="both"/>
        <w:rPr>
          <w:rFonts w:ascii="Trebuchet MS" w:hAnsi="Trebuchet MS"/>
          <w:b/>
          <w:bCs/>
          <w:i/>
          <w:iCs/>
          <w:sz w:val="20"/>
          <w:szCs w:val="20"/>
        </w:rPr>
      </w:pPr>
      <w:r w:rsidRPr="003C0B05">
        <w:rPr>
          <w:rFonts w:ascii="Trebuchet MS" w:hAnsi="Trebuchet MS"/>
          <w:b/>
          <w:bCs/>
          <w:i/>
          <w:iCs/>
          <w:sz w:val="20"/>
          <w:szCs w:val="20"/>
        </w:rPr>
        <w:t xml:space="preserve">Et m’appuyant sur des sous-traitants (à compléter uniquement en cas de sous-traitance désignée avant la notification du marché public) : </w:t>
      </w:r>
    </w:p>
    <w:p w14:paraId="6CCD11DC" w14:textId="77777777" w:rsidR="00CF03A1" w:rsidRDefault="00CF03A1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5C4E013B" w14:textId="77777777" w:rsidR="008C2FF1" w:rsidRPr="008C2FF1" w:rsidRDefault="00196136" w:rsidP="008C2FF1">
      <w:pPr>
        <w:pStyle w:val="Sansinterligne"/>
        <w:spacing w:after="60"/>
        <w:jc w:val="both"/>
        <w:rPr>
          <w:rFonts w:ascii="Arial" w:hAnsi="Arial" w:cs="Arial"/>
          <w:color w:val="808080"/>
          <w:sz w:val="24"/>
          <w:szCs w:val="24"/>
        </w:rPr>
      </w:pPr>
      <w:r w:rsidRPr="008C2FF1">
        <w:rPr>
          <w:rFonts w:ascii="Arial" w:hAnsi="Arial" w:cs="Arial"/>
          <w:color w:val="808080"/>
          <w:sz w:val="24"/>
          <w:szCs w:val="24"/>
        </w:rPr>
        <w:t>IDENTIFICATION DES SOUS-TRAITANTS*</w:t>
      </w:r>
    </w:p>
    <w:p w14:paraId="2C77BD0C" w14:textId="4A9E7C91" w:rsidR="008C2FF1" w:rsidRPr="008C2FF1" w:rsidRDefault="0089390E" w:rsidP="008C2FF1">
      <w:pPr>
        <w:pStyle w:val="Sansinterligne"/>
        <w:jc w:val="both"/>
        <w:rPr>
          <w:rFonts w:ascii="Arial" w:hAnsi="Arial" w:cs="Arial"/>
          <w:color w:val="808080"/>
        </w:rPr>
      </w:pPr>
      <w:r w:rsidRPr="008C2FF1">
        <w:rPr>
          <w:rFonts w:ascii="Arial" w:hAnsi="Arial" w:cs="Arial"/>
          <w:color w:val="808080"/>
        </w:rPr>
        <w:t>S</w:t>
      </w:r>
      <w:r w:rsidR="008C2FF1">
        <w:rPr>
          <w:rFonts w:ascii="Arial" w:hAnsi="Arial" w:cs="Arial"/>
          <w:color w:val="808080"/>
        </w:rPr>
        <w:t>ous-traitance désignée avant la notification du marché :</w:t>
      </w:r>
    </w:p>
    <w:tbl>
      <w:tblPr>
        <w:tblW w:w="9326" w:type="dxa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14"/>
        <w:gridCol w:w="5812"/>
      </w:tblGrid>
      <w:tr w:rsidR="0089390E" w14:paraId="0D839EC5" w14:textId="77777777" w:rsidTr="0089390E">
        <w:tc>
          <w:tcPr>
            <w:tcW w:w="351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0DE522BF" w14:textId="10982CE6" w:rsidR="0089390E" w:rsidRDefault="0089390E" w:rsidP="00DF2B9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NATURE DES PRESTATIONS :</w:t>
            </w:r>
          </w:p>
        </w:tc>
        <w:tc>
          <w:tcPr>
            <w:tcW w:w="581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2A72B482" w14:textId="77777777" w:rsidR="0089390E" w:rsidRPr="0089390E" w:rsidRDefault="0089390E" w:rsidP="00DF2B9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390E" w14:paraId="51B629C3" w14:textId="77777777" w:rsidTr="0089390E">
        <w:tc>
          <w:tcPr>
            <w:tcW w:w="351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0D6EA03F" w14:textId="77777777" w:rsidR="0089390E" w:rsidRDefault="0089390E" w:rsidP="00DF2B9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MONTANT :</w:t>
            </w:r>
          </w:p>
        </w:tc>
        <w:tc>
          <w:tcPr>
            <w:tcW w:w="581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68063899" w14:textId="23956565" w:rsidR="0089390E" w:rsidRPr="0089390E" w:rsidRDefault="0089390E" w:rsidP="00DF2B9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9390E">
              <w:rPr>
                <w:rFonts w:ascii="Arial" w:hAnsi="Arial" w:cs="Arial"/>
                <w:sz w:val="20"/>
                <w:szCs w:val="20"/>
              </w:rPr>
              <w:t>€ HT</w:t>
            </w:r>
          </w:p>
        </w:tc>
      </w:tr>
      <w:tr w:rsidR="0089390E" w14:paraId="746F74B0" w14:textId="77777777" w:rsidTr="0089390E">
        <w:tc>
          <w:tcPr>
            <w:tcW w:w="351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2E6DCD8A" w14:textId="77777777" w:rsidR="0089390E" w:rsidRDefault="0089390E" w:rsidP="00DF2B9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color w:val="FFFFFF"/>
                <w:sz w:val="16"/>
                <w:szCs w:val="16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IDENTITE DU SOUS-TRAITANT :</w:t>
            </w:r>
          </w:p>
          <w:p w14:paraId="546CF20F" w14:textId="2670BFBE" w:rsidR="0089390E" w:rsidRDefault="0089390E" w:rsidP="00DF2B9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(</w:t>
            </w:r>
            <w:r w:rsidR="008C2FF1">
              <w:rPr>
                <w:rFonts w:ascii="Arial" w:hAnsi="Arial" w:cs="Arial"/>
                <w:color w:val="FFFFFF"/>
                <w:sz w:val="16"/>
                <w:szCs w:val="16"/>
              </w:rPr>
              <w:t>Joindre</w:t>
            </w:r>
            <w:r>
              <w:rPr>
                <w:rFonts w:ascii="Arial" w:hAnsi="Arial" w:cs="Arial"/>
                <w:color w:val="FFFFFF"/>
                <w:sz w:val="16"/>
                <w:szCs w:val="16"/>
              </w:rPr>
              <w:t xml:space="preserve"> le formulaire DC4 correspondant)</w:t>
            </w:r>
          </w:p>
        </w:tc>
        <w:tc>
          <w:tcPr>
            <w:tcW w:w="581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728F0994" w14:textId="5FBB4A2D" w:rsidR="0089390E" w:rsidRPr="0089390E" w:rsidRDefault="0089390E" w:rsidP="0089390E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09C11FE" w14:textId="4AAC6E38" w:rsidR="0089390E" w:rsidRPr="009F51F8" w:rsidRDefault="0089390E" w:rsidP="0089390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8"/>
          <w:szCs w:val="28"/>
        </w:rPr>
      </w:pPr>
      <w:r w:rsidRPr="009F51F8">
        <w:rPr>
          <w:rFonts w:ascii="Arial" w:hAnsi="Arial" w:cs="Arial"/>
          <w:color w:val="000000"/>
          <w:sz w:val="16"/>
          <w:szCs w:val="16"/>
        </w:rPr>
        <w:t xml:space="preserve">* Dupliquer le tableau </w:t>
      </w:r>
      <w:r w:rsidR="008C2FF1" w:rsidRPr="009F51F8">
        <w:rPr>
          <w:rFonts w:ascii="Arial" w:hAnsi="Arial" w:cs="Arial"/>
          <w:color w:val="000000"/>
          <w:sz w:val="16"/>
          <w:szCs w:val="16"/>
        </w:rPr>
        <w:t>selon le nombre de sous-traitants désignés avant la notification.</w:t>
      </w:r>
    </w:p>
    <w:p w14:paraId="55BE7C68" w14:textId="77777777" w:rsidR="00196136" w:rsidRDefault="00196136" w:rsidP="008C2FF1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07B78A16" w14:textId="5016B367" w:rsidR="00196136" w:rsidRPr="008C2FF1" w:rsidRDefault="008C2FF1" w:rsidP="008C2FF1">
      <w:pPr>
        <w:spacing w:after="0"/>
        <w:jc w:val="both"/>
        <w:rPr>
          <w:rFonts w:ascii="Arial" w:hAnsi="Arial" w:cs="Arial"/>
          <w:color w:val="808080"/>
        </w:rPr>
      </w:pPr>
      <w:r w:rsidRPr="008C2FF1">
        <w:rPr>
          <w:rFonts w:ascii="Arial" w:hAnsi="Arial" w:cs="Arial"/>
          <w:color w:val="808080"/>
        </w:rPr>
        <w:t>Sous-traitance envisagée non encore désignée au moment du dépôt de l’offre (montant global) :</w:t>
      </w:r>
    </w:p>
    <w:tbl>
      <w:tblPr>
        <w:tblW w:w="9326" w:type="dxa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14"/>
        <w:gridCol w:w="5812"/>
      </w:tblGrid>
      <w:tr w:rsidR="00196136" w14:paraId="29EC54D7" w14:textId="77777777" w:rsidTr="008C2FF1">
        <w:tc>
          <w:tcPr>
            <w:tcW w:w="351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27391B7A" w14:textId="7A2B9957"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NATURE DES PRESTATIONS :</w:t>
            </w:r>
          </w:p>
        </w:tc>
        <w:tc>
          <w:tcPr>
            <w:tcW w:w="581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54DFD49C" w14:textId="77777777" w:rsidR="00196136" w:rsidRPr="008C2FF1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6136" w14:paraId="396F2895" w14:textId="77777777" w:rsidTr="008C2FF1">
        <w:tc>
          <w:tcPr>
            <w:tcW w:w="351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6A7F92B8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MONTANT :</w:t>
            </w:r>
          </w:p>
        </w:tc>
        <w:tc>
          <w:tcPr>
            <w:tcW w:w="581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3B2C9C26" w14:textId="5E56AA96" w:rsidR="00196136" w:rsidRPr="008C2FF1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C2FF1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8C2FF1" w:rsidRPr="008C2FF1">
              <w:rPr>
                <w:rFonts w:ascii="Arial" w:hAnsi="Arial" w:cs="Arial"/>
                <w:sz w:val="20"/>
                <w:szCs w:val="20"/>
              </w:rPr>
              <w:t>€ HT</w:t>
            </w:r>
          </w:p>
        </w:tc>
      </w:tr>
      <w:tr w:rsidR="00196136" w14:paraId="5AE64111" w14:textId="77777777" w:rsidTr="008C2FF1">
        <w:tc>
          <w:tcPr>
            <w:tcW w:w="351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7874C09B" w14:textId="4C36C86E" w:rsidR="00196136" w:rsidRDefault="008C2FF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Dont sous-traité aux PME :</w:t>
            </w:r>
          </w:p>
        </w:tc>
        <w:tc>
          <w:tcPr>
            <w:tcW w:w="581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320DEA67" w14:textId="054099C9" w:rsidR="00196136" w:rsidRPr="008C2FF1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C2FF1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8C2FF1">
              <w:rPr>
                <w:rFonts w:ascii="Arial" w:hAnsi="Arial" w:cs="Arial"/>
                <w:color w:val="000000"/>
                <w:sz w:val="20"/>
                <w:szCs w:val="20"/>
              </w:rPr>
              <w:t>€ HT</w:t>
            </w:r>
          </w:p>
        </w:tc>
      </w:tr>
    </w:tbl>
    <w:p w14:paraId="15424F53" w14:textId="61C89051" w:rsidR="008C2FF1" w:rsidRPr="009F51F8" w:rsidRDefault="008C2FF1" w:rsidP="008C2FF1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8"/>
          <w:szCs w:val="28"/>
        </w:rPr>
      </w:pPr>
      <w:r w:rsidRPr="009F51F8">
        <w:rPr>
          <w:rFonts w:ascii="Arial" w:hAnsi="Arial" w:cs="Arial"/>
          <w:color w:val="000000"/>
          <w:sz w:val="16"/>
          <w:szCs w:val="16"/>
        </w:rPr>
        <w:t>* Dupliquer le tableau si nécessaire.</w:t>
      </w:r>
    </w:p>
    <w:p w14:paraId="76CBDE76" w14:textId="194BB165" w:rsidR="008C2FF1" w:rsidRDefault="008C2FF1" w:rsidP="009F51F8">
      <w:pPr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color w:val="000000"/>
          <w:sz w:val="24"/>
          <w:szCs w:val="24"/>
        </w:rPr>
      </w:pPr>
    </w:p>
    <w:p w14:paraId="07E129EA" w14:textId="77777777" w:rsidR="009F51F8" w:rsidRDefault="009F51F8" w:rsidP="009F51F8">
      <w:pPr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color w:val="000000"/>
          <w:sz w:val="24"/>
          <w:szCs w:val="24"/>
        </w:rPr>
      </w:pPr>
    </w:p>
    <w:p w14:paraId="58E8A52D" w14:textId="6411AEA7" w:rsidR="008C2FF1" w:rsidRPr="009F51F8" w:rsidRDefault="008C2FF1" w:rsidP="000B0C3B">
      <w:pPr>
        <w:widowControl w:val="0"/>
        <w:autoSpaceDE w:val="0"/>
        <w:autoSpaceDN w:val="0"/>
        <w:adjustRightInd w:val="0"/>
        <w:spacing w:after="0" w:line="276" w:lineRule="auto"/>
        <w:ind w:left="142" w:right="111" w:hanging="142"/>
        <w:rPr>
          <w:rFonts w:ascii="Arial" w:hAnsi="Arial" w:cs="Arial"/>
          <w:color w:val="808080"/>
          <w:sz w:val="24"/>
          <w:szCs w:val="24"/>
        </w:rPr>
      </w:pPr>
      <w:r w:rsidRPr="008C2FF1">
        <w:rPr>
          <w:rFonts w:ascii="Arial" w:hAnsi="Arial" w:cs="Arial"/>
          <w:color w:val="808080"/>
          <w:sz w:val="24"/>
          <w:szCs w:val="24"/>
        </w:rPr>
        <w:t xml:space="preserve">PRIX ET </w:t>
      </w:r>
      <w:r w:rsidR="00196136" w:rsidRPr="008C2FF1">
        <w:rPr>
          <w:rFonts w:ascii="Arial" w:hAnsi="Arial" w:cs="Arial"/>
          <w:color w:val="808080"/>
          <w:sz w:val="24"/>
          <w:szCs w:val="24"/>
        </w:rPr>
        <w:t>CONDITIONS DE PAIEMENT</w:t>
      </w:r>
    </w:p>
    <w:p w14:paraId="09029CA9" w14:textId="6393EEE7" w:rsidR="008C2FF1" w:rsidRDefault="008C2FF1" w:rsidP="000B0C3B">
      <w:pPr>
        <w:pStyle w:val="Sansinterligne"/>
        <w:jc w:val="both"/>
      </w:pPr>
      <w:r>
        <w:t xml:space="preserve">Les </w:t>
      </w:r>
      <w:r w:rsidR="009F51F8">
        <w:t>caractéristiques</w:t>
      </w:r>
      <w:r w:rsidR="0001281E">
        <w:t xml:space="preserve"> et les modalités de </w:t>
      </w:r>
      <w:r w:rsidR="009F51F8">
        <w:t>variation des prix sont détaillées aux articles 10 et 11 du cahier des clauses administratives particulières.</w:t>
      </w:r>
    </w:p>
    <w:p w14:paraId="3D410F53" w14:textId="03F5C337" w:rsidR="000B0C3B" w:rsidRDefault="000B0C3B" w:rsidP="000B0C3B">
      <w:pPr>
        <w:pStyle w:val="Sansinterligne"/>
        <w:jc w:val="both"/>
      </w:pPr>
    </w:p>
    <w:p w14:paraId="064EC337" w14:textId="519456F6" w:rsidR="000B0C3B" w:rsidRDefault="000B0C3B" w:rsidP="000B0C3B">
      <w:pPr>
        <w:pStyle w:val="Sansinterligne"/>
        <w:jc w:val="both"/>
      </w:pPr>
      <w:r>
        <w:t xml:space="preserve">Les prix applicables sont ceux indiqués dans le Bordereau des Prix Unitaires (BPU) </w:t>
      </w:r>
      <w:r w:rsidR="00663303">
        <w:t xml:space="preserve">remis dans l’offre du soumissionnaire et </w:t>
      </w:r>
      <w:r>
        <w:t>annexé au présent acte d’engagement.</w:t>
      </w:r>
    </w:p>
    <w:p w14:paraId="4D7103EF" w14:textId="03B0B647" w:rsidR="009F51F8" w:rsidRDefault="009F51F8" w:rsidP="009F51F8">
      <w:pPr>
        <w:pStyle w:val="Sansinterligne"/>
        <w:jc w:val="both"/>
      </w:pPr>
    </w:p>
    <w:p w14:paraId="109E3DF9" w14:textId="11C04CB7" w:rsidR="009F51F8" w:rsidRPr="009F51F8" w:rsidRDefault="009F51F8" w:rsidP="009F51F8">
      <w:pPr>
        <w:pStyle w:val="Sansinterligne"/>
        <w:jc w:val="both"/>
      </w:pPr>
      <w:r>
        <w:t>L</w:t>
      </w:r>
      <w:r w:rsidRPr="009F51F8">
        <w:t xml:space="preserve">es prix sont réputés complets en ce qu’ils comprennent l’ensemble des charges et obligations nécessaires à la parfaite exécution des prestations, sans exception ni réserve, et ce sans </w:t>
      </w:r>
      <w:r>
        <w:t>qu’aucune prestation complémentaire ne soit facturable à l’université.</w:t>
      </w:r>
    </w:p>
    <w:p w14:paraId="2D4D7C17" w14:textId="156622CC" w:rsidR="009F51F8" w:rsidRDefault="009F51F8" w:rsidP="009F51F8">
      <w:pPr>
        <w:pStyle w:val="Sansinterligne"/>
        <w:jc w:val="both"/>
      </w:pPr>
    </w:p>
    <w:p w14:paraId="754D5221" w14:textId="40056D5B" w:rsidR="009F51F8" w:rsidRDefault="009F51F8" w:rsidP="009F51F8">
      <w:pPr>
        <w:pStyle w:val="Sansinterligne"/>
        <w:spacing w:after="60"/>
        <w:jc w:val="both"/>
      </w:pPr>
      <w:r>
        <w:t xml:space="preserve">La personne publique </w:t>
      </w:r>
      <w:r w:rsidRPr="009F51F8">
        <w:t>contractante se libèrera des sommes dues au titre du présent accord-cadre en faisant porter le montant au crédit du ou des comptes suivant</w:t>
      </w:r>
      <w:r>
        <w:t>s*</w:t>
      </w:r>
      <w:r w:rsidRPr="009F51F8">
        <w:t>:</w:t>
      </w:r>
    </w:p>
    <w:tbl>
      <w:tblPr>
        <w:tblW w:w="9326" w:type="dxa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14"/>
        <w:gridCol w:w="5812"/>
      </w:tblGrid>
      <w:tr w:rsidR="009F51F8" w14:paraId="6160EDB0" w14:textId="77777777" w:rsidTr="00DF2B96">
        <w:tc>
          <w:tcPr>
            <w:tcW w:w="351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3137E0E0" w14:textId="3E1240BF" w:rsidR="009F51F8" w:rsidRDefault="009F51F8" w:rsidP="00DF2B9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COMPTE OUVERT AU NOM DE** :</w:t>
            </w:r>
          </w:p>
        </w:tc>
        <w:tc>
          <w:tcPr>
            <w:tcW w:w="581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47BAB93B" w14:textId="77777777" w:rsidR="009F51F8" w:rsidRPr="008C2FF1" w:rsidRDefault="009F51F8" w:rsidP="00DF2B9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F51F8" w14:paraId="4B2D6F0A" w14:textId="77777777" w:rsidTr="00DF2B96">
        <w:tc>
          <w:tcPr>
            <w:tcW w:w="351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5E8B704C" w14:textId="7812CCDB" w:rsidR="009F51F8" w:rsidRDefault="009F51F8" w:rsidP="00DF2B9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POUR LES PRESTATIONS SUIVANTES :</w:t>
            </w:r>
          </w:p>
        </w:tc>
        <w:tc>
          <w:tcPr>
            <w:tcW w:w="581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265FFB03" w14:textId="0449DDCE" w:rsidR="009F51F8" w:rsidRPr="008C2FF1" w:rsidRDefault="009F51F8" w:rsidP="00DF2B9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F51F8" w14:paraId="6CC6B45F" w14:textId="77777777" w:rsidTr="00DF2B96">
        <w:tc>
          <w:tcPr>
            <w:tcW w:w="351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2909C161" w14:textId="1BC05F8F" w:rsidR="009F51F8" w:rsidRDefault="009F51F8" w:rsidP="00DF2B9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DOMICILIATION :</w:t>
            </w:r>
          </w:p>
        </w:tc>
        <w:tc>
          <w:tcPr>
            <w:tcW w:w="581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764C6B8B" w14:textId="3E1EA506" w:rsidR="009F51F8" w:rsidRPr="008C2FF1" w:rsidRDefault="009F51F8" w:rsidP="00DF2B9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F51F8" w14:paraId="12C2512B" w14:textId="77777777" w:rsidTr="00DF2B96">
        <w:tc>
          <w:tcPr>
            <w:tcW w:w="351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39751B5A" w14:textId="55C3D2A8" w:rsidR="009F51F8" w:rsidRDefault="009F51F8" w:rsidP="00DF2B9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color w:val="FFFFFF"/>
                <w:sz w:val="16"/>
                <w:szCs w:val="16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CODE GUICHET :</w:t>
            </w:r>
          </w:p>
        </w:tc>
        <w:tc>
          <w:tcPr>
            <w:tcW w:w="581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5CA721A3" w14:textId="77777777" w:rsidR="009F51F8" w:rsidRPr="008C2FF1" w:rsidRDefault="009F51F8" w:rsidP="00DF2B9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F51F8" w14:paraId="329DDA8A" w14:textId="77777777" w:rsidTr="00DF2B96">
        <w:tc>
          <w:tcPr>
            <w:tcW w:w="351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79D8535B" w14:textId="4A05572D" w:rsidR="009F51F8" w:rsidRDefault="009F51F8" w:rsidP="00DF2B9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color w:val="FFFFFF"/>
                <w:sz w:val="16"/>
                <w:szCs w:val="16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N° DE COMPTE :</w:t>
            </w:r>
          </w:p>
        </w:tc>
        <w:tc>
          <w:tcPr>
            <w:tcW w:w="581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7B02B9C6" w14:textId="77777777" w:rsidR="009F51F8" w:rsidRPr="008C2FF1" w:rsidRDefault="009F51F8" w:rsidP="00DF2B9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F51F8" w14:paraId="4322BA26" w14:textId="77777777" w:rsidTr="00DF2B96">
        <w:tc>
          <w:tcPr>
            <w:tcW w:w="351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01E859C9" w14:textId="597B7A18" w:rsidR="009F51F8" w:rsidRDefault="009F51F8" w:rsidP="00DF2B9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color w:val="FFFFFF"/>
                <w:sz w:val="16"/>
                <w:szCs w:val="16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CLE RIB :</w:t>
            </w:r>
          </w:p>
        </w:tc>
        <w:tc>
          <w:tcPr>
            <w:tcW w:w="581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49C91B22" w14:textId="468D0C36" w:rsidR="009F51F8" w:rsidRPr="008C2FF1" w:rsidRDefault="009F51F8" w:rsidP="00DF2B9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F51F8" w14:paraId="0C0C5D8F" w14:textId="77777777" w:rsidTr="00DF2B96">
        <w:tc>
          <w:tcPr>
            <w:tcW w:w="351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018AC80F" w14:textId="3D30DC6E" w:rsidR="009F51F8" w:rsidRDefault="009F51F8" w:rsidP="00DF2B9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color w:val="FFFFFF"/>
                <w:sz w:val="16"/>
                <w:szCs w:val="16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IBAN :</w:t>
            </w:r>
          </w:p>
        </w:tc>
        <w:tc>
          <w:tcPr>
            <w:tcW w:w="581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4429A0D8" w14:textId="77777777" w:rsidR="009F51F8" w:rsidRPr="008C2FF1" w:rsidRDefault="009F51F8" w:rsidP="00DF2B9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F51F8" w14:paraId="40028A88" w14:textId="77777777" w:rsidTr="00DF2B96">
        <w:tc>
          <w:tcPr>
            <w:tcW w:w="351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6730F635" w14:textId="0E986E53" w:rsidR="009F51F8" w:rsidRDefault="009F51F8" w:rsidP="00DF2B9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color w:val="FFFFFF"/>
                <w:sz w:val="16"/>
                <w:szCs w:val="16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BIC :</w:t>
            </w:r>
          </w:p>
        </w:tc>
        <w:tc>
          <w:tcPr>
            <w:tcW w:w="581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5C623E72" w14:textId="77777777" w:rsidR="009F51F8" w:rsidRPr="008C2FF1" w:rsidRDefault="009F51F8" w:rsidP="00DF2B9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7B33652" w14:textId="19DEA064" w:rsidR="009F51F8" w:rsidRPr="009F51F8" w:rsidRDefault="009F51F8" w:rsidP="009F51F8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6"/>
          <w:szCs w:val="16"/>
        </w:rPr>
      </w:pPr>
      <w:r w:rsidRPr="009F51F8">
        <w:rPr>
          <w:rFonts w:ascii="Arial" w:hAnsi="Arial" w:cs="Arial"/>
          <w:color w:val="000000"/>
          <w:sz w:val="16"/>
          <w:szCs w:val="16"/>
        </w:rPr>
        <w:t xml:space="preserve">* Dupliquer le tableau </w:t>
      </w:r>
      <w:r w:rsidR="000B0C3B">
        <w:rPr>
          <w:rFonts w:ascii="Arial" w:hAnsi="Arial" w:cs="Arial"/>
          <w:color w:val="000000"/>
          <w:sz w:val="16"/>
          <w:szCs w:val="16"/>
        </w:rPr>
        <w:t>autant de fois que</w:t>
      </w:r>
      <w:r w:rsidRPr="009F51F8">
        <w:rPr>
          <w:rFonts w:ascii="Arial" w:hAnsi="Arial" w:cs="Arial"/>
          <w:color w:val="000000"/>
          <w:sz w:val="16"/>
          <w:szCs w:val="16"/>
        </w:rPr>
        <w:t xml:space="preserve"> nécessaire.</w:t>
      </w:r>
    </w:p>
    <w:p w14:paraId="1C6FC007" w14:textId="0CAE1336" w:rsidR="009F51F8" w:rsidRPr="009F51F8" w:rsidRDefault="009F51F8" w:rsidP="009F51F8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6"/>
          <w:szCs w:val="16"/>
        </w:rPr>
      </w:pPr>
      <w:r w:rsidRPr="009F51F8">
        <w:rPr>
          <w:rFonts w:ascii="Arial" w:hAnsi="Arial" w:cs="Arial"/>
          <w:color w:val="000000"/>
          <w:sz w:val="16"/>
          <w:szCs w:val="16"/>
        </w:rPr>
        <w:t xml:space="preserve">** Joindre le relevé d’identité bancaire </w:t>
      </w:r>
      <w:r w:rsidR="000B0C3B">
        <w:rPr>
          <w:rFonts w:ascii="Arial" w:hAnsi="Arial" w:cs="Arial"/>
          <w:color w:val="000000"/>
          <w:sz w:val="16"/>
          <w:szCs w:val="16"/>
        </w:rPr>
        <w:t xml:space="preserve">(RIB) </w:t>
      </w:r>
      <w:r w:rsidRPr="009F51F8">
        <w:rPr>
          <w:rFonts w:ascii="Arial" w:hAnsi="Arial" w:cs="Arial"/>
          <w:color w:val="000000"/>
          <w:sz w:val="16"/>
          <w:szCs w:val="16"/>
        </w:rPr>
        <w:t>correspondant.</w:t>
      </w:r>
    </w:p>
    <w:p w14:paraId="7AE74170" w14:textId="77777777" w:rsidR="003F3A7D" w:rsidRDefault="003F3A7D" w:rsidP="003F3A7D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hAnsi="Arial" w:cs="Arial"/>
          <w:sz w:val="24"/>
          <w:szCs w:val="24"/>
        </w:rPr>
      </w:pPr>
    </w:p>
    <w:p w14:paraId="1BAABCBE" w14:textId="77777777" w:rsidR="00663303" w:rsidRDefault="00663303" w:rsidP="000B0C3B">
      <w:pPr>
        <w:widowControl w:val="0"/>
        <w:autoSpaceDE w:val="0"/>
        <w:autoSpaceDN w:val="0"/>
        <w:adjustRightInd w:val="0"/>
        <w:spacing w:after="80" w:line="240" w:lineRule="auto"/>
        <w:ind w:left="142" w:right="111" w:hanging="142"/>
        <w:rPr>
          <w:rFonts w:ascii="Arial" w:hAnsi="Arial" w:cs="Arial"/>
          <w:color w:val="808080"/>
          <w:sz w:val="24"/>
          <w:szCs w:val="24"/>
        </w:rPr>
      </w:pPr>
    </w:p>
    <w:p w14:paraId="21FD5B13" w14:textId="77777777" w:rsidR="00663303" w:rsidRDefault="00663303" w:rsidP="000B0C3B">
      <w:pPr>
        <w:widowControl w:val="0"/>
        <w:autoSpaceDE w:val="0"/>
        <w:autoSpaceDN w:val="0"/>
        <w:adjustRightInd w:val="0"/>
        <w:spacing w:after="80" w:line="240" w:lineRule="auto"/>
        <w:ind w:left="142" w:right="111" w:hanging="142"/>
        <w:rPr>
          <w:rFonts w:ascii="Arial" w:hAnsi="Arial" w:cs="Arial"/>
          <w:color w:val="808080"/>
          <w:sz w:val="24"/>
          <w:szCs w:val="24"/>
        </w:rPr>
      </w:pPr>
    </w:p>
    <w:p w14:paraId="6459215C" w14:textId="77777777" w:rsidR="00663303" w:rsidRDefault="00663303" w:rsidP="000B0C3B">
      <w:pPr>
        <w:widowControl w:val="0"/>
        <w:autoSpaceDE w:val="0"/>
        <w:autoSpaceDN w:val="0"/>
        <w:adjustRightInd w:val="0"/>
        <w:spacing w:after="80" w:line="240" w:lineRule="auto"/>
        <w:ind w:left="142" w:right="111" w:hanging="142"/>
        <w:rPr>
          <w:rFonts w:ascii="Arial" w:hAnsi="Arial" w:cs="Arial"/>
          <w:color w:val="808080"/>
          <w:sz w:val="24"/>
          <w:szCs w:val="24"/>
        </w:rPr>
      </w:pPr>
    </w:p>
    <w:p w14:paraId="1E84998F" w14:textId="77777777" w:rsidR="00663303" w:rsidRDefault="00663303" w:rsidP="000B0C3B">
      <w:pPr>
        <w:widowControl w:val="0"/>
        <w:autoSpaceDE w:val="0"/>
        <w:autoSpaceDN w:val="0"/>
        <w:adjustRightInd w:val="0"/>
        <w:spacing w:after="80" w:line="240" w:lineRule="auto"/>
        <w:ind w:left="142" w:right="111" w:hanging="142"/>
        <w:rPr>
          <w:rFonts w:ascii="Arial" w:hAnsi="Arial" w:cs="Arial"/>
          <w:color w:val="808080"/>
          <w:sz w:val="24"/>
          <w:szCs w:val="24"/>
        </w:rPr>
      </w:pPr>
    </w:p>
    <w:p w14:paraId="4EF61071" w14:textId="4A61A1AF" w:rsidR="00CF03A1" w:rsidRPr="000B0C3B" w:rsidRDefault="00196136" w:rsidP="000B0C3B">
      <w:pPr>
        <w:widowControl w:val="0"/>
        <w:autoSpaceDE w:val="0"/>
        <w:autoSpaceDN w:val="0"/>
        <w:adjustRightInd w:val="0"/>
        <w:spacing w:after="80" w:line="240" w:lineRule="auto"/>
        <w:ind w:left="142" w:right="111" w:hanging="142"/>
        <w:rPr>
          <w:rFonts w:ascii="Arial" w:hAnsi="Arial" w:cs="Arial"/>
          <w:color w:val="808080"/>
          <w:sz w:val="24"/>
          <w:szCs w:val="24"/>
        </w:rPr>
      </w:pPr>
      <w:r w:rsidRPr="000B0C3B">
        <w:rPr>
          <w:rFonts w:ascii="Arial" w:hAnsi="Arial" w:cs="Arial"/>
          <w:color w:val="808080"/>
          <w:sz w:val="24"/>
          <w:szCs w:val="24"/>
        </w:rPr>
        <w:t>AVANCE</w:t>
      </w:r>
    </w:p>
    <w:p w14:paraId="2C885EFF" w14:textId="5A12DBCC" w:rsidR="000B0C3B" w:rsidRPr="000B0C3B" w:rsidRDefault="000B0C3B" w:rsidP="000B0C3B">
      <w:pPr>
        <w:pStyle w:val="Sansinterligne"/>
        <w:jc w:val="both"/>
      </w:pPr>
      <w:r>
        <w:t>P</w:t>
      </w:r>
      <w:r w:rsidRPr="00985455">
        <w:t>endant toute la durée d’exécution du présent accord-cadre, et même si les conditions d’attribution d’une avance sont réunies au sens du code de la commande publique sont remplies,</w:t>
      </w:r>
      <w:r w:rsidRPr="000B0C3B">
        <w:t xml:space="preserve"> le</w:t>
      </w:r>
      <w:r w:rsidRPr="000B0C3B">
        <w:rPr>
          <w:b/>
          <w:bCs/>
        </w:rPr>
        <w:t xml:space="preserve"> </w:t>
      </w:r>
      <w:r w:rsidRPr="000B0C3B">
        <w:t>titulaire précise s’il renonce au bénéfice de l’avance</w:t>
      </w:r>
      <w:r>
        <w:t> :</w:t>
      </w:r>
    </w:p>
    <w:p w14:paraId="56176607" w14:textId="77777777" w:rsidR="000B0C3B" w:rsidRDefault="000B0C3B" w:rsidP="000B0C3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hAnsi="Arial" w:cs="Arial"/>
          <w:sz w:val="24"/>
          <w:szCs w:val="24"/>
        </w:rPr>
      </w:pPr>
    </w:p>
    <w:p w14:paraId="5AB1F847" w14:textId="300DACA1" w:rsidR="000B0C3B" w:rsidRPr="00985455" w:rsidRDefault="000B0C3B" w:rsidP="000B0C3B">
      <w:pPr>
        <w:pStyle w:val="texte1"/>
        <w:rPr>
          <w:rFonts w:ascii="Trebuchet MS" w:hAnsi="Trebuchet MS" w:cs="Arial"/>
          <w:sz w:val="20"/>
          <w:szCs w:val="20"/>
        </w:rPr>
      </w:pPr>
      <w:r w:rsidRPr="00985455">
        <w:rPr>
          <w:rFonts w:ascii="Trebuchet MS" w:hAnsi="Trebuchet MS" w:cs="Arial"/>
          <w:sz w:val="20"/>
          <w:szCs w:val="20"/>
          <w:highlight w:val="lightGray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985455">
        <w:rPr>
          <w:rFonts w:ascii="Trebuchet MS" w:hAnsi="Trebuchet MS" w:cs="Arial"/>
          <w:sz w:val="20"/>
          <w:szCs w:val="20"/>
          <w:highlight w:val="lightGray"/>
        </w:rPr>
        <w:instrText xml:space="preserve"> FORMCHECKBOX </w:instrText>
      </w:r>
      <w:r w:rsidR="00DD6DEF">
        <w:rPr>
          <w:rFonts w:ascii="Trebuchet MS" w:hAnsi="Trebuchet MS" w:cs="Arial"/>
          <w:sz w:val="20"/>
          <w:szCs w:val="20"/>
          <w:highlight w:val="lightGray"/>
        </w:rPr>
      </w:r>
      <w:r w:rsidR="00DD6DEF">
        <w:rPr>
          <w:rFonts w:ascii="Trebuchet MS" w:hAnsi="Trebuchet MS" w:cs="Arial"/>
          <w:sz w:val="20"/>
          <w:szCs w:val="20"/>
          <w:highlight w:val="lightGray"/>
        </w:rPr>
        <w:fldChar w:fldCharType="separate"/>
      </w:r>
      <w:r w:rsidRPr="00985455">
        <w:rPr>
          <w:rFonts w:ascii="Trebuchet MS" w:hAnsi="Trebuchet MS" w:cs="Arial"/>
          <w:sz w:val="20"/>
          <w:szCs w:val="20"/>
          <w:highlight w:val="lightGray"/>
        </w:rPr>
        <w:fldChar w:fldCharType="end"/>
      </w:r>
      <w:r w:rsidRPr="00985455">
        <w:rPr>
          <w:rFonts w:ascii="Trebuchet MS" w:hAnsi="Trebuchet MS" w:cs="Arial"/>
          <w:sz w:val="20"/>
          <w:szCs w:val="20"/>
        </w:rPr>
        <w:t xml:space="preserve"> Oui</w:t>
      </w:r>
      <w:r>
        <w:rPr>
          <w:rFonts w:ascii="Trebuchet MS" w:hAnsi="Trebuchet MS" w:cs="Arial"/>
          <w:sz w:val="20"/>
          <w:szCs w:val="20"/>
        </w:rPr>
        <w:t>, je renonce au bénéfice de l’avance.</w:t>
      </w:r>
    </w:p>
    <w:p w14:paraId="788E9E8C" w14:textId="77777777" w:rsidR="000B0C3B" w:rsidRPr="00985455" w:rsidRDefault="000B0C3B" w:rsidP="000B0C3B">
      <w:pPr>
        <w:pStyle w:val="texte1"/>
        <w:rPr>
          <w:rFonts w:ascii="Trebuchet MS" w:hAnsi="Trebuchet MS" w:cs="Arial"/>
          <w:sz w:val="20"/>
          <w:szCs w:val="20"/>
        </w:rPr>
      </w:pPr>
    </w:p>
    <w:p w14:paraId="00BAFA13" w14:textId="58E3659E" w:rsidR="00196136" w:rsidRPr="000B0C3B" w:rsidRDefault="000B0C3B" w:rsidP="000B0C3B">
      <w:pPr>
        <w:pStyle w:val="texte1"/>
        <w:rPr>
          <w:rFonts w:ascii="Trebuchet MS" w:hAnsi="Trebuchet MS" w:cs="Arial"/>
          <w:sz w:val="20"/>
          <w:szCs w:val="20"/>
        </w:rPr>
      </w:pPr>
      <w:r w:rsidRPr="00985455">
        <w:rPr>
          <w:rFonts w:ascii="Trebuchet MS" w:hAnsi="Trebuchet MS" w:cs="Arial"/>
          <w:sz w:val="20"/>
          <w:szCs w:val="20"/>
          <w:highlight w:val="lightGray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985455">
        <w:rPr>
          <w:rFonts w:ascii="Trebuchet MS" w:hAnsi="Trebuchet MS" w:cs="Arial"/>
          <w:sz w:val="20"/>
          <w:szCs w:val="20"/>
          <w:highlight w:val="lightGray"/>
        </w:rPr>
        <w:instrText xml:space="preserve"> FORMCHECKBOX </w:instrText>
      </w:r>
      <w:r w:rsidR="00DD6DEF">
        <w:rPr>
          <w:rFonts w:ascii="Trebuchet MS" w:hAnsi="Trebuchet MS" w:cs="Arial"/>
          <w:sz w:val="20"/>
          <w:szCs w:val="20"/>
          <w:highlight w:val="lightGray"/>
        </w:rPr>
      </w:r>
      <w:r w:rsidR="00DD6DEF">
        <w:rPr>
          <w:rFonts w:ascii="Trebuchet MS" w:hAnsi="Trebuchet MS" w:cs="Arial"/>
          <w:sz w:val="20"/>
          <w:szCs w:val="20"/>
          <w:highlight w:val="lightGray"/>
        </w:rPr>
        <w:fldChar w:fldCharType="separate"/>
      </w:r>
      <w:r w:rsidRPr="00985455">
        <w:rPr>
          <w:rFonts w:ascii="Trebuchet MS" w:hAnsi="Trebuchet MS" w:cs="Arial"/>
          <w:sz w:val="20"/>
          <w:szCs w:val="20"/>
          <w:highlight w:val="lightGray"/>
        </w:rPr>
        <w:fldChar w:fldCharType="end"/>
      </w:r>
      <w:r w:rsidRPr="00985455">
        <w:rPr>
          <w:rFonts w:ascii="Trebuchet MS" w:hAnsi="Trebuchet MS" w:cs="Arial"/>
          <w:sz w:val="20"/>
          <w:szCs w:val="20"/>
        </w:rPr>
        <w:t xml:space="preserve"> Non</w:t>
      </w:r>
      <w:r>
        <w:rPr>
          <w:rFonts w:ascii="Trebuchet MS" w:hAnsi="Trebuchet MS" w:cs="Arial"/>
          <w:sz w:val="20"/>
          <w:szCs w:val="20"/>
        </w:rPr>
        <w:t>, je ne renonce pas au bénéfice de l’avance.</w:t>
      </w:r>
    </w:p>
    <w:p w14:paraId="2018620D" w14:textId="77777777"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092CA8C4" w14:textId="77777777" w:rsidR="00663303" w:rsidRDefault="00663303" w:rsidP="000B0C3B">
      <w:pPr>
        <w:widowControl w:val="0"/>
        <w:autoSpaceDE w:val="0"/>
        <w:autoSpaceDN w:val="0"/>
        <w:adjustRightInd w:val="0"/>
        <w:spacing w:after="0" w:line="276" w:lineRule="auto"/>
        <w:ind w:left="142" w:right="111" w:hanging="142"/>
        <w:rPr>
          <w:rFonts w:ascii="Arial" w:hAnsi="Arial" w:cs="Arial"/>
          <w:color w:val="808080"/>
          <w:sz w:val="24"/>
          <w:szCs w:val="24"/>
        </w:rPr>
      </w:pPr>
    </w:p>
    <w:p w14:paraId="02125323" w14:textId="1865B856" w:rsidR="00C52D54" w:rsidRPr="00C52D54" w:rsidRDefault="00196136" w:rsidP="00C52D54">
      <w:pPr>
        <w:widowControl w:val="0"/>
        <w:autoSpaceDE w:val="0"/>
        <w:autoSpaceDN w:val="0"/>
        <w:adjustRightInd w:val="0"/>
        <w:spacing w:after="0" w:line="276" w:lineRule="auto"/>
        <w:ind w:left="142" w:right="111" w:hanging="142"/>
        <w:rPr>
          <w:rFonts w:ascii="Arial" w:hAnsi="Arial" w:cs="Arial"/>
          <w:color w:val="808080"/>
          <w:sz w:val="24"/>
          <w:szCs w:val="24"/>
        </w:rPr>
      </w:pPr>
      <w:r w:rsidRPr="000B0C3B">
        <w:rPr>
          <w:rFonts w:ascii="Arial" w:hAnsi="Arial" w:cs="Arial"/>
          <w:color w:val="808080"/>
          <w:sz w:val="24"/>
          <w:szCs w:val="24"/>
        </w:rPr>
        <w:t xml:space="preserve">ENGAGEMENT DU </w:t>
      </w:r>
      <w:r w:rsidR="000B0C3B" w:rsidRPr="000B0C3B">
        <w:rPr>
          <w:rFonts w:ascii="Arial" w:hAnsi="Arial" w:cs="Arial"/>
          <w:color w:val="808080"/>
          <w:sz w:val="24"/>
          <w:szCs w:val="24"/>
        </w:rPr>
        <w:t>SOUMISSIONNAIRE</w:t>
      </w:r>
    </w:p>
    <w:p w14:paraId="30547112" w14:textId="7E3DBA06" w:rsidR="00663303" w:rsidRPr="003C0B05" w:rsidRDefault="00663303" w:rsidP="00C52D54">
      <w:pPr>
        <w:pStyle w:val="NormalWeb"/>
        <w:jc w:val="both"/>
        <w:rPr>
          <w:rFonts w:ascii="Trebuchet MS" w:hAnsi="Trebuchet MS"/>
          <w:sz w:val="20"/>
          <w:szCs w:val="20"/>
        </w:rPr>
      </w:pPr>
      <w:r w:rsidRPr="003C0B05">
        <w:rPr>
          <w:rFonts w:ascii="Trebuchet MS" w:hAnsi="Trebuchet MS"/>
          <w:sz w:val="20"/>
          <w:szCs w:val="20"/>
        </w:rPr>
        <w:t>J’affirme (nous affirmons), sous peine de résiliation à mes (nos) torts exclusifs, que la (les) société(s) que je représente (nous représentons) ne relève(nt) d’aucune des interdictions de soumissionner prévues aux articles L. 2141-1 et suivants du Code de la commande publique.</w:t>
      </w:r>
    </w:p>
    <w:p w14:paraId="453B3957" w14:textId="5E541157" w:rsidR="000B0C3B" w:rsidRPr="003C0B05" w:rsidRDefault="00663303" w:rsidP="000B0C3B">
      <w:pPr>
        <w:pStyle w:val="NormalWeb"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Je certifie</w:t>
      </w:r>
      <w:r w:rsidR="000B0C3B" w:rsidRPr="003C0B05">
        <w:rPr>
          <w:rFonts w:ascii="Trebuchet MS" w:hAnsi="Trebuchet MS"/>
          <w:sz w:val="20"/>
          <w:szCs w:val="20"/>
        </w:rPr>
        <w:t xml:space="preserve"> </w:t>
      </w:r>
      <w:r>
        <w:rPr>
          <w:rFonts w:ascii="Trebuchet MS" w:hAnsi="Trebuchet MS"/>
          <w:sz w:val="20"/>
          <w:szCs w:val="20"/>
        </w:rPr>
        <w:t xml:space="preserve">(nous certifions) </w:t>
      </w:r>
      <w:r w:rsidR="000B0C3B" w:rsidRPr="003C0B05">
        <w:rPr>
          <w:rFonts w:ascii="Trebuchet MS" w:hAnsi="Trebuchet MS"/>
          <w:sz w:val="20"/>
          <w:szCs w:val="20"/>
        </w:rPr>
        <w:t>avoir une parfaite connaissance de l’ensemble des dispositions légales et réglementaires applicables au présent accord-cadre, les prix proposés étant réputés en tenir compte</w:t>
      </w:r>
      <w:r>
        <w:rPr>
          <w:rFonts w:ascii="Trebuchet MS" w:hAnsi="Trebuchet MS"/>
          <w:sz w:val="20"/>
          <w:szCs w:val="20"/>
        </w:rPr>
        <w:t> ;</w:t>
      </w:r>
    </w:p>
    <w:p w14:paraId="0C13AA48" w14:textId="3C9D8496" w:rsidR="000B0C3B" w:rsidRPr="003C0B05" w:rsidRDefault="00663303" w:rsidP="000B0C3B">
      <w:pPr>
        <w:pStyle w:val="NormalWeb"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Je reconnais</w:t>
      </w:r>
      <w:r w:rsidR="000B0C3B" w:rsidRPr="003C0B05">
        <w:rPr>
          <w:rFonts w:ascii="Trebuchet MS" w:hAnsi="Trebuchet MS"/>
          <w:sz w:val="20"/>
          <w:szCs w:val="20"/>
        </w:rPr>
        <w:t xml:space="preserve"> </w:t>
      </w:r>
      <w:r>
        <w:rPr>
          <w:rFonts w:ascii="Trebuchet MS" w:hAnsi="Trebuchet MS"/>
          <w:sz w:val="20"/>
          <w:szCs w:val="20"/>
        </w:rPr>
        <w:t xml:space="preserve">(nous reconnaissons) </w:t>
      </w:r>
      <w:r w:rsidR="000B0C3B" w:rsidRPr="003C0B05">
        <w:rPr>
          <w:rFonts w:ascii="Trebuchet MS" w:hAnsi="Trebuchet MS"/>
          <w:sz w:val="20"/>
          <w:szCs w:val="20"/>
        </w:rPr>
        <w:t>expressément avoir pris connaissance de l’intégralité des pièces constitutives du Dossier de Consultation des Entreprises (DCE), lequel forme un tout indivisible</w:t>
      </w:r>
      <w:r>
        <w:rPr>
          <w:rFonts w:ascii="Trebuchet MS" w:hAnsi="Trebuchet MS"/>
          <w:sz w:val="20"/>
          <w:szCs w:val="20"/>
        </w:rPr>
        <w:t>, et atteste (attestons)</w:t>
      </w:r>
      <w:r w:rsidR="000B0C3B" w:rsidRPr="003C0B05">
        <w:rPr>
          <w:rFonts w:ascii="Trebuchet MS" w:hAnsi="Trebuchet MS"/>
          <w:sz w:val="20"/>
          <w:szCs w:val="20"/>
        </w:rPr>
        <w:t xml:space="preserve"> avoir consulté l’ensemble des documents nécessaires pour établir une offre complète et conforme</w:t>
      </w:r>
      <w:r>
        <w:rPr>
          <w:rFonts w:ascii="Trebuchet MS" w:hAnsi="Trebuchet MS"/>
          <w:sz w:val="20"/>
          <w:szCs w:val="20"/>
        </w:rPr>
        <w:t> ;</w:t>
      </w:r>
    </w:p>
    <w:p w14:paraId="69784EB1" w14:textId="068F76FB" w:rsidR="000B0C3B" w:rsidRPr="003C0B05" w:rsidRDefault="000B0C3B" w:rsidP="000B0C3B">
      <w:pPr>
        <w:pStyle w:val="NormalWeb"/>
        <w:jc w:val="both"/>
        <w:rPr>
          <w:rFonts w:ascii="Trebuchet MS" w:hAnsi="Trebuchet MS"/>
          <w:sz w:val="20"/>
          <w:szCs w:val="20"/>
        </w:rPr>
      </w:pPr>
      <w:r w:rsidRPr="003C0B05">
        <w:rPr>
          <w:rFonts w:ascii="Trebuchet MS" w:hAnsi="Trebuchet MS"/>
          <w:sz w:val="20"/>
          <w:szCs w:val="20"/>
        </w:rPr>
        <w:t xml:space="preserve">En totale connaissance de ces documents, et conformément à mon obligation, </w:t>
      </w:r>
      <w:r w:rsidR="00663303">
        <w:rPr>
          <w:rFonts w:ascii="Trebuchet MS" w:hAnsi="Trebuchet MS"/>
          <w:sz w:val="20"/>
          <w:szCs w:val="20"/>
        </w:rPr>
        <w:t>j’ai (nous avons)</w:t>
      </w:r>
      <w:r w:rsidRPr="003C0B05">
        <w:rPr>
          <w:rFonts w:ascii="Trebuchet MS" w:hAnsi="Trebuchet MS"/>
          <w:sz w:val="20"/>
          <w:szCs w:val="20"/>
        </w:rPr>
        <w:t xml:space="preserve"> informé le maître d’ouvrage :</w:t>
      </w:r>
    </w:p>
    <w:p w14:paraId="476FC187" w14:textId="62862482" w:rsidR="000B0C3B" w:rsidRPr="003C0B05" w:rsidRDefault="00663303" w:rsidP="00663303">
      <w:pPr>
        <w:pStyle w:val="NormalWeb"/>
        <w:numPr>
          <w:ilvl w:val="0"/>
          <w:numId w:val="30"/>
        </w:numPr>
        <w:spacing w:before="0" w:beforeAutospacing="0" w:after="0" w:afterAutospacing="0"/>
        <w:jc w:val="both"/>
        <w:rPr>
          <w:rFonts w:ascii="Trebuchet MS" w:hAnsi="Trebuchet MS"/>
          <w:sz w:val="20"/>
          <w:szCs w:val="20"/>
        </w:rPr>
      </w:pPr>
      <w:r w:rsidRPr="003C0B05">
        <w:rPr>
          <w:rFonts w:ascii="Trebuchet MS" w:hAnsi="Trebuchet MS"/>
          <w:sz w:val="20"/>
          <w:szCs w:val="20"/>
        </w:rPr>
        <w:t>De</w:t>
      </w:r>
      <w:r w:rsidR="000B0C3B" w:rsidRPr="003C0B05">
        <w:rPr>
          <w:rFonts w:ascii="Trebuchet MS" w:hAnsi="Trebuchet MS"/>
          <w:sz w:val="20"/>
          <w:szCs w:val="20"/>
        </w:rPr>
        <w:t xml:space="preserve"> toute éventuelle imprécision ou omission relative aux prescriptions, prestations ou modalités d’exécution ;</w:t>
      </w:r>
    </w:p>
    <w:p w14:paraId="25604118" w14:textId="02C39161" w:rsidR="000B0C3B" w:rsidRPr="003C0B05" w:rsidRDefault="00663303" w:rsidP="00663303">
      <w:pPr>
        <w:pStyle w:val="NormalWeb"/>
        <w:numPr>
          <w:ilvl w:val="0"/>
          <w:numId w:val="30"/>
        </w:numPr>
        <w:spacing w:before="0" w:beforeAutospacing="0" w:after="0" w:afterAutospacing="0"/>
        <w:jc w:val="both"/>
        <w:rPr>
          <w:rFonts w:ascii="Trebuchet MS" w:hAnsi="Trebuchet MS"/>
          <w:sz w:val="20"/>
          <w:szCs w:val="20"/>
        </w:rPr>
      </w:pPr>
      <w:r w:rsidRPr="003C0B05">
        <w:rPr>
          <w:rFonts w:ascii="Trebuchet MS" w:hAnsi="Trebuchet MS"/>
          <w:sz w:val="20"/>
          <w:szCs w:val="20"/>
        </w:rPr>
        <w:t>De</w:t>
      </w:r>
      <w:r w:rsidR="000B0C3B" w:rsidRPr="003C0B05">
        <w:rPr>
          <w:rFonts w:ascii="Trebuchet MS" w:hAnsi="Trebuchet MS"/>
          <w:sz w:val="20"/>
          <w:szCs w:val="20"/>
        </w:rPr>
        <w:t xml:space="preserve"> toute imprécision ou omission concernant les limites entre le présent lot et les autres lots du marché ;</w:t>
      </w:r>
    </w:p>
    <w:p w14:paraId="78AE0284" w14:textId="7BB97D2B" w:rsidR="000B0C3B" w:rsidRPr="003C0B05" w:rsidRDefault="00663303" w:rsidP="00663303">
      <w:pPr>
        <w:pStyle w:val="NormalWeb"/>
        <w:numPr>
          <w:ilvl w:val="0"/>
          <w:numId w:val="30"/>
        </w:numPr>
        <w:spacing w:before="0" w:beforeAutospacing="0" w:after="0" w:afterAutospacing="0"/>
        <w:jc w:val="both"/>
        <w:rPr>
          <w:rFonts w:ascii="Trebuchet MS" w:hAnsi="Trebuchet MS"/>
          <w:sz w:val="20"/>
          <w:szCs w:val="20"/>
        </w:rPr>
      </w:pPr>
      <w:r w:rsidRPr="003C0B05">
        <w:rPr>
          <w:rFonts w:ascii="Trebuchet MS" w:hAnsi="Trebuchet MS"/>
          <w:sz w:val="20"/>
          <w:szCs w:val="20"/>
        </w:rPr>
        <w:t>De</w:t>
      </w:r>
      <w:r w:rsidR="000B0C3B" w:rsidRPr="003C0B05">
        <w:rPr>
          <w:rFonts w:ascii="Trebuchet MS" w:hAnsi="Trebuchet MS"/>
          <w:sz w:val="20"/>
          <w:szCs w:val="20"/>
        </w:rPr>
        <w:t xml:space="preserve"> toute incohérence entre pièces écrites, et </w:t>
      </w:r>
      <w:r>
        <w:rPr>
          <w:rFonts w:ascii="Trebuchet MS" w:hAnsi="Trebuchet MS"/>
          <w:sz w:val="20"/>
          <w:szCs w:val="20"/>
        </w:rPr>
        <w:t>avoir</w:t>
      </w:r>
      <w:r w:rsidR="000B0C3B" w:rsidRPr="003C0B05">
        <w:rPr>
          <w:rFonts w:ascii="Trebuchet MS" w:hAnsi="Trebuchet MS"/>
          <w:sz w:val="20"/>
          <w:szCs w:val="20"/>
        </w:rPr>
        <w:t xml:space="preserve"> sollicité tou</w:t>
      </w:r>
      <w:r>
        <w:rPr>
          <w:rFonts w:ascii="Trebuchet MS" w:hAnsi="Trebuchet MS"/>
          <w:sz w:val="20"/>
          <w:szCs w:val="20"/>
        </w:rPr>
        <w:t>s les</w:t>
      </w:r>
      <w:r w:rsidR="000B0C3B" w:rsidRPr="003C0B05">
        <w:rPr>
          <w:rFonts w:ascii="Trebuchet MS" w:hAnsi="Trebuchet MS"/>
          <w:sz w:val="20"/>
          <w:szCs w:val="20"/>
        </w:rPr>
        <w:t xml:space="preserve"> éclaircissements utiles à la remise d’une offre sincère, véritable et exhaustive.</w:t>
      </w:r>
    </w:p>
    <w:p w14:paraId="46A38920" w14:textId="5ABA9244" w:rsidR="000B0C3B" w:rsidRPr="003C0B05" w:rsidRDefault="000B0C3B" w:rsidP="00663303">
      <w:pPr>
        <w:pStyle w:val="NormalWeb"/>
        <w:spacing w:before="240" w:beforeAutospacing="0"/>
        <w:jc w:val="both"/>
        <w:rPr>
          <w:rFonts w:ascii="Trebuchet MS" w:hAnsi="Trebuchet MS"/>
          <w:sz w:val="20"/>
          <w:szCs w:val="20"/>
        </w:rPr>
      </w:pPr>
      <w:r w:rsidRPr="003C0B05">
        <w:rPr>
          <w:rFonts w:ascii="Trebuchet MS" w:hAnsi="Trebuchet MS"/>
          <w:sz w:val="20"/>
          <w:szCs w:val="20"/>
        </w:rPr>
        <w:t xml:space="preserve">Je m’engage </w:t>
      </w:r>
      <w:r w:rsidR="00663303">
        <w:rPr>
          <w:rFonts w:ascii="Trebuchet MS" w:hAnsi="Trebuchet MS"/>
          <w:sz w:val="20"/>
          <w:szCs w:val="20"/>
        </w:rPr>
        <w:t xml:space="preserve">(nous nous engageons) </w:t>
      </w:r>
      <w:r w:rsidRPr="003C0B05">
        <w:rPr>
          <w:rFonts w:ascii="Trebuchet MS" w:hAnsi="Trebuchet MS"/>
          <w:sz w:val="20"/>
          <w:szCs w:val="20"/>
        </w:rPr>
        <w:t>par ailleurs à ne formuler aucune réclamation ni demande de prix supplémentaire au motif que les prix proposés ne répondraient pas aux exigences précédemment mentionnées.</w:t>
      </w:r>
    </w:p>
    <w:p w14:paraId="0AD05E2E" w14:textId="77777777" w:rsidR="000B0C3B" w:rsidRPr="003C0B05" w:rsidRDefault="000B0C3B" w:rsidP="00663303">
      <w:pPr>
        <w:pStyle w:val="NormalWeb"/>
        <w:jc w:val="both"/>
        <w:rPr>
          <w:rFonts w:ascii="Trebuchet MS" w:hAnsi="Trebuchet MS"/>
          <w:sz w:val="20"/>
          <w:szCs w:val="20"/>
        </w:rPr>
      </w:pPr>
      <w:r w:rsidRPr="003C0B05">
        <w:rPr>
          <w:rFonts w:ascii="Trebuchet MS" w:hAnsi="Trebuchet MS"/>
          <w:sz w:val="20"/>
          <w:szCs w:val="20"/>
        </w:rPr>
        <w:t>JE M’ENGAGE – ou J’ENGAGE le groupement dont je suis mandataire – sans réserve, à exécuter les prestations relevant de mon périmètre, conformément aux stipulations du présent acte d’engagement et de toutes les pièces contractuelles du marché.</w:t>
      </w:r>
    </w:p>
    <w:p w14:paraId="76B9BE1C" w14:textId="77777777" w:rsidR="000B0C3B" w:rsidRPr="003C0B05" w:rsidRDefault="000B0C3B" w:rsidP="000B0C3B">
      <w:pPr>
        <w:pStyle w:val="NormalWeb"/>
        <w:jc w:val="both"/>
        <w:rPr>
          <w:rFonts w:ascii="Trebuchet MS" w:hAnsi="Trebuchet MS"/>
          <w:sz w:val="20"/>
          <w:szCs w:val="20"/>
        </w:rPr>
      </w:pPr>
      <w:r w:rsidRPr="003C0B05">
        <w:rPr>
          <w:rFonts w:ascii="Trebuchet MS" w:hAnsi="Trebuchet MS"/>
          <w:sz w:val="20"/>
          <w:szCs w:val="20"/>
        </w:rPr>
        <w:t>L’offre ainsi présentée demeure valable pendant un délai de 120 jours à compter de la date limite de réception des offres fixée par le règlement de consultation, sous réserve de la décision d’attribution prise dans ce délai.</w:t>
      </w:r>
    </w:p>
    <w:p w14:paraId="4EBF293D" w14:textId="77777777" w:rsidR="000B0C3B" w:rsidRPr="003C0B05" w:rsidRDefault="000B0C3B" w:rsidP="000B0C3B">
      <w:pPr>
        <w:rPr>
          <w:rFonts w:ascii="Trebuchet MS" w:hAnsi="Trebuchet MS"/>
          <w:sz w:val="20"/>
          <w:szCs w:val="20"/>
        </w:rPr>
      </w:pPr>
    </w:p>
    <w:p w14:paraId="0F237669" w14:textId="45B0D726" w:rsidR="000B0C3B" w:rsidRPr="002903D0" w:rsidRDefault="000B0C3B" w:rsidP="000B0C3B">
      <w:pPr>
        <w:rPr>
          <w:rFonts w:ascii="Trebuchet MS" w:hAnsi="Trebuchet MS"/>
          <w:b/>
          <w:bCs/>
          <w:sz w:val="20"/>
          <w:szCs w:val="20"/>
        </w:rPr>
      </w:pPr>
      <w:r w:rsidRPr="002903D0">
        <w:rPr>
          <w:rFonts w:ascii="Trebuchet MS" w:hAnsi="Trebuchet MS"/>
          <w:b/>
          <w:bCs/>
          <w:sz w:val="20"/>
          <w:szCs w:val="20"/>
        </w:rPr>
        <w:t>Fait en un seul original,</w:t>
      </w:r>
    </w:p>
    <w:p w14:paraId="2E342D54" w14:textId="081B9CE7" w:rsidR="000B0C3B" w:rsidRPr="002903D0" w:rsidRDefault="002903D0" w:rsidP="000B0C3B">
      <w:pPr>
        <w:rPr>
          <w:rFonts w:ascii="Trebuchet MS" w:hAnsi="Trebuchet MS"/>
          <w:b/>
          <w:bCs/>
          <w:sz w:val="20"/>
          <w:szCs w:val="20"/>
        </w:rPr>
      </w:pPr>
      <w:r>
        <w:rPr>
          <w:rFonts w:ascii="Trebuchet MS" w:hAnsi="Trebuchet MS"/>
          <w:b/>
          <w:bCs/>
          <w:sz w:val="20"/>
          <w:szCs w:val="20"/>
        </w:rPr>
        <w:t>Le</w:t>
      </w:r>
      <w:r w:rsidR="00C52D54" w:rsidRPr="002903D0">
        <w:rPr>
          <w:rFonts w:ascii="Trebuchet MS" w:hAnsi="Trebuchet MS"/>
          <w:b/>
          <w:bCs/>
          <w:sz w:val="20"/>
          <w:szCs w:val="20"/>
        </w:rPr>
        <w:t> :</w:t>
      </w:r>
      <w:r>
        <w:rPr>
          <w:rFonts w:ascii="Trebuchet MS" w:hAnsi="Trebuchet MS"/>
          <w:b/>
          <w:bCs/>
          <w:sz w:val="20"/>
          <w:szCs w:val="20"/>
        </w:rPr>
        <w:t xml:space="preserve">                                A</w:t>
      </w:r>
      <w:r w:rsidR="00C52D54" w:rsidRPr="002903D0">
        <w:rPr>
          <w:rFonts w:ascii="Trebuchet MS" w:hAnsi="Trebuchet MS"/>
          <w:b/>
          <w:bCs/>
          <w:sz w:val="20"/>
          <w:szCs w:val="20"/>
        </w:rPr>
        <w:t> :</w:t>
      </w:r>
    </w:p>
    <w:p w14:paraId="17009290" w14:textId="14049E07" w:rsidR="000B0C3B" w:rsidRDefault="000B0C3B" w:rsidP="000B0C3B">
      <w:pPr>
        <w:rPr>
          <w:rFonts w:ascii="Trebuchet MS" w:hAnsi="Trebuchet MS"/>
          <w:sz w:val="20"/>
          <w:szCs w:val="20"/>
        </w:rPr>
      </w:pPr>
      <w:r w:rsidRPr="002903D0">
        <w:rPr>
          <w:rFonts w:ascii="Trebuchet MS" w:hAnsi="Trebuchet MS"/>
          <w:b/>
          <w:bCs/>
          <w:sz w:val="20"/>
          <w:szCs w:val="20"/>
        </w:rPr>
        <w:t>Cachet et signature du soumissionnaire (signature électronique conforme à l’annexe 12 du code de la commande publique)</w:t>
      </w:r>
      <w:r w:rsidR="00C52D54" w:rsidRPr="002903D0">
        <w:rPr>
          <w:rFonts w:ascii="Trebuchet MS" w:hAnsi="Trebuchet MS"/>
          <w:b/>
          <w:bCs/>
          <w:sz w:val="20"/>
          <w:szCs w:val="20"/>
        </w:rPr>
        <w:t> </w:t>
      </w:r>
      <w:r w:rsidR="00C52D54">
        <w:rPr>
          <w:rFonts w:ascii="Trebuchet MS" w:hAnsi="Trebuchet MS"/>
          <w:sz w:val="20"/>
          <w:szCs w:val="20"/>
        </w:rPr>
        <w:t>:</w:t>
      </w:r>
    </w:p>
    <w:p w14:paraId="2419D6E4" w14:textId="0E55B3AF" w:rsidR="00C52D54" w:rsidRDefault="00C52D54" w:rsidP="000B0C3B">
      <w:pPr>
        <w:rPr>
          <w:rFonts w:ascii="Trebuchet MS" w:hAnsi="Trebuchet MS"/>
          <w:sz w:val="20"/>
          <w:szCs w:val="20"/>
        </w:rPr>
      </w:pPr>
    </w:p>
    <w:p w14:paraId="08DB05A9" w14:textId="5574EA00" w:rsidR="00C52D54" w:rsidRDefault="00C52D54" w:rsidP="000B0C3B">
      <w:pPr>
        <w:rPr>
          <w:rFonts w:ascii="Trebuchet MS" w:hAnsi="Trebuchet MS"/>
          <w:sz w:val="20"/>
          <w:szCs w:val="20"/>
        </w:rPr>
      </w:pPr>
    </w:p>
    <w:p w14:paraId="0141F864" w14:textId="4472622C" w:rsidR="00C52D54" w:rsidRDefault="00C52D54" w:rsidP="000B0C3B">
      <w:pPr>
        <w:rPr>
          <w:rFonts w:ascii="Trebuchet MS" w:hAnsi="Trebuchet MS"/>
          <w:sz w:val="20"/>
          <w:szCs w:val="20"/>
        </w:rPr>
      </w:pPr>
    </w:p>
    <w:p w14:paraId="732D00BB" w14:textId="265EF095" w:rsidR="00C52D54" w:rsidRDefault="00C52D54" w:rsidP="000B0C3B">
      <w:pPr>
        <w:rPr>
          <w:rFonts w:ascii="Trebuchet MS" w:hAnsi="Trebuchet MS"/>
          <w:sz w:val="20"/>
          <w:szCs w:val="20"/>
        </w:rPr>
      </w:pPr>
    </w:p>
    <w:p w14:paraId="2340537B" w14:textId="77777777" w:rsidR="002903D0" w:rsidRPr="003C0B05" w:rsidRDefault="002903D0" w:rsidP="000B0C3B">
      <w:pPr>
        <w:rPr>
          <w:rFonts w:ascii="Trebuchet MS" w:hAnsi="Trebuchet MS"/>
          <w:sz w:val="20"/>
          <w:szCs w:val="20"/>
        </w:rPr>
      </w:pPr>
    </w:p>
    <w:p w14:paraId="446F62C2" w14:textId="2F2ECE4A" w:rsidR="000B0C3B" w:rsidRPr="00C52D54" w:rsidRDefault="00C52D54" w:rsidP="000B0C3B">
      <w:pPr>
        <w:widowControl w:val="0"/>
        <w:autoSpaceDE w:val="0"/>
        <w:autoSpaceDN w:val="0"/>
        <w:adjustRightInd w:val="0"/>
        <w:spacing w:after="0" w:line="276" w:lineRule="auto"/>
        <w:ind w:left="142" w:right="111" w:hanging="142"/>
        <w:rPr>
          <w:rFonts w:ascii="Arial" w:hAnsi="Arial" w:cs="Arial"/>
          <w:color w:val="808080"/>
          <w:sz w:val="24"/>
          <w:szCs w:val="24"/>
        </w:rPr>
      </w:pPr>
      <w:r w:rsidRPr="00C52D54">
        <w:rPr>
          <w:rFonts w:ascii="Arial" w:hAnsi="Arial" w:cs="Arial"/>
          <w:color w:val="808080"/>
          <w:sz w:val="24"/>
          <w:szCs w:val="24"/>
        </w:rPr>
        <w:t>ACCEPTATION DE L’OFFRE PAR L’UNIVERSITE LUMIERE LYON 2</w:t>
      </w:r>
    </w:p>
    <w:p w14:paraId="7A301DD5" w14:textId="7B4D2C20" w:rsidR="00196136" w:rsidRDefault="00196136" w:rsidP="00C52D5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5AA2CD99" w14:textId="32B64ECF" w:rsidR="00C52D54" w:rsidRDefault="00C52D54" w:rsidP="00C52D5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right="111"/>
        <w:jc w:val="right"/>
        <w:rPr>
          <w:rFonts w:ascii="Arial" w:hAnsi="Arial" w:cs="Arial"/>
          <w:color w:val="000000"/>
          <w:sz w:val="24"/>
          <w:szCs w:val="24"/>
        </w:rPr>
      </w:pPr>
      <w:r w:rsidRPr="007B0B43">
        <w:rPr>
          <w:rFonts w:ascii="Arial" w:hAnsi="Arial" w:cs="Arial"/>
          <w:i/>
          <w:iCs/>
          <w:color w:val="808080"/>
          <w:sz w:val="18"/>
          <w:szCs w:val="18"/>
        </w:rPr>
        <w:t>Signature du représentant du pouvoir adjudicateur</w:t>
      </w:r>
    </w:p>
    <w:p w14:paraId="22F57C60" w14:textId="77777777"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180298BC" w14:textId="77777777"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6"/>
          <w:szCs w:val="6"/>
        </w:rPr>
      </w:pPr>
    </w:p>
    <w:p w14:paraId="1B1666C3" w14:textId="30588D60"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78FD0CF5" w14:textId="77777777" w:rsidR="00C52D54" w:rsidRDefault="00C52D54" w:rsidP="00C52D54">
      <w:pPr>
        <w:pStyle w:val="En-tte"/>
        <w:widowControl w:val="0"/>
        <w:tabs>
          <w:tab w:val="clear" w:pos="4536"/>
          <w:tab w:val="clear" w:pos="9072"/>
        </w:tabs>
        <w:rPr>
          <w:rFonts w:ascii="Trebuchet MS" w:hAnsi="Trebuchet MS"/>
          <w:sz w:val="20"/>
          <w:szCs w:val="20"/>
          <w:u w:val="single"/>
        </w:rPr>
      </w:pPr>
    </w:p>
    <w:p w14:paraId="224E84A0" w14:textId="77777777" w:rsidR="00C52D54" w:rsidRDefault="00C52D54" w:rsidP="00C52D54">
      <w:pPr>
        <w:pStyle w:val="En-tte"/>
        <w:widowControl w:val="0"/>
        <w:tabs>
          <w:tab w:val="clear" w:pos="4536"/>
          <w:tab w:val="clear" w:pos="9072"/>
        </w:tabs>
        <w:rPr>
          <w:rFonts w:ascii="Trebuchet MS" w:hAnsi="Trebuchet MS"/>
          <w:sz w:val="20"/>
          <w:szCs w:val="20"/>
          <w:u w:val="single"/>
        </w:rPr>
      </w:pPr>
    </w:p>
    <w:p w14:paraId="4F99DBF3" w14:textId="77777777" w:rsidR="00C52D54" w:rsidRDefault="00C52D54" w:rsidP="00C52D54">
      <w:pPr>
        <w:pStyle w:val="En-tte"/>
        <w:widowControl w:val="0"/>
        <w:tabs>
          <w:tab w:val="clear" w:pos="4536"/>
          <w:tab w:val="clear" w:pos="9072"/>
        </w:tabs>
        <w:rPr>
          <w:rFonts w:ascii="Trebuchet MS" w:hAnsi="Trebuchet MS"/>
          <w:sz w:val="20"/>
          <w:szCs w:val="20"/>
          <w:u w:val="single"/>
        </w:rPr>
      </w:pPr>
    </w:p>
    <w:p w14:paraId="46CA603C" w14:textId="77777777" w:rsidR="00C52D54" w:rsidRDefault="00C52D54" w:rsidP="00C52D54">
      <w:pPr>
        <w:pStyle w:val="En-tte"/>
        <w:widowControl w:val="0"/>
        <w:tabs>
          <w:tab w:val="clear" w:pos="4536"/>
          <w:tab w:val="clear" w:pos="9072"/>
        </w:tabs>
        <w:rPr>
          <w:rFonts w:ascii="Trebuchet MS" w:hAnsi="Trebuchet MS"/>
          <w:sz w:val="20"/>
          <w:szCs w:val="20"/>
          <w:u w:val="single"/>
        </w:rPr>
      </w:pPr>
    </w:p>
    <w:p w14:paraId="4ED4CD9A" w14:textId="77777777" w:rsidR="00C52D54" w:rsidRDefault="00C52D54" w:rsidP="00C52D54">
      <w:pPr>
        <w:pStyle w:val="En-tte"/>
        <w:widowControl w:val="0"/>
        <w:tabs>
          <w:tab w:val="clear" w:pos="4536"/>
          <w:tab w:val="clear" w:pos="9072"/>
        </w:tabs>
        <w:rPr>
          <w:rFonts w:ascii="Trebuchet MS" w:hAnsi="Trebuchet MS"/>
          <w:sz w:val="20"/>
          <w:szCs w:val="20"/>
          <w:u w:val="single"/>
        </w:rPr>
      </w:pPr>
    </w:p>
    <w:p w14:paraId="3E94ED0C" w14:textId="57D263D4" w:rsidR="00C52D54" w:rsidRDefault="00C52D54" w:rsidP="00C52D54">
      <w:pPr>
        <w:pStyle w:val="En-tte"/>
        <w:widowControl w:val="0"/>
        <w:tabs>
          <w:tab w:val="clear" w:pos="4536"/>
          <w:tab w:val="clear" w:pos="9072"/>
        </w:tabs>
        <w:rPr>
          <w:rFonts w:ascii="Trebuchet MS" w:hAnsi="Trebuchet MS"/>
          <w:sz w:val="20"/>
          <w:szCs w:val="20"/>
          <w:u w:val="single"/>
        </w:rPr>
      </w:pPr>
    </w:p>
    <w:p w14:paraId="3D4CAA89" w14:textId="41372089" w:rsidR="0086619C" w:rsidRDefault="0086619C" w:rsidP="00C52D54">
      <w:pPr>
        <w:pStyle w:val="En-tte"/>
        <w:widowControl w:val="0"/>
        <w:tabs>
          <w:tab w:val="clear" w:pos="4536"/>
          <w:tab w:val="clear" w:pos="9072"/>
        </w:tabs>
        <w:rPr>
          <w:rFonts w:ascii="Trebuchet MS" w:hAnsi="Trebuchet MS"/>
          <w:sz w:val="20"/>
          <w:szCs w:val="20"/>
          <w:u w:val="single"/>
        </w:rPr>
      </w:pPr>
    </w:p>
    <w:p w14:paraId="7AE80EA5" w14:textId="3386B8D8" w:rsidR="0086619C" w:rsidRDefault="0086619C" w:rsidP="00C52D54">
      <w:pPr>
        <w:pStyle w:val="En-tte"/>
        <w:widowControl w:val="0"/>
        <w:tabs>
          <w:tab w:val="clear" w:pos="4536"/>
          <w:tab w:val="clear" w:pos="9072"/>
        </w:tabs>
        <w:rPr>
          <w:rFonts w:ascii="Trebuchet MS" w:hAnsi="Trebuchet MS"/>
          <w:sz w:val="20"/>
          <w:szCs w:val="20"/>
          <w:u w:val="single"/>
        </w:rPr>
      </w:pPr>
    </w:p>
    <w:p w14:paraId="526DF555" w14:textId="5F69A6ED" w:rsidR="0086619C" w:rsidRDefault="0086619C" w:rsidP="00C52D54">
      <w:pPr>
        <w:pStyle w:val="En-tte"/>
        <w:widowControl w:val="0"/>
        <w:tabs>
          <w:tab w:val="clear" w:pos="4536"/>
          <w:tab w:val="clear" w:pos="9072"/>
        </w:tabs>
        <w:rPr>
          <w:rFonts w:ascii="Trebuchet MS" w:hAnsi="Trebuchet MS"/>
          <w:sz w:val="20"/>
          <w:szCs w:val="20"/>
          <w:u w:val="single"/>
        </w:rPr>
      </w:pPr>
    </w:p>
    <w:p w14:paraId="7335C542" w14:textId="70DD7C25" w:rsidR="0086619C" w:rsidRDefault="0086619C" w:rsidP="00C52D54">
      <w:pPr>
        <w:pStyle w:val="En-tte"/>
        <w:widowControl w:val="0"/>
        <w:tabs>
          <w:tab w:val="clear" w:pos="4536"/>
          <w:tab w:val="clear" w:pos="9072"/>
        </w:tabs>
        <w:rPr>
          <w:rFonts w:ascii="Trebuchet MS" w:hAnsi="Trebuchet MS"/>
          <w:sz w:val="20"/>
          <w:szCs w:val="20"/>
          <w:u w:val="single"/>
        </w:rPr>
      </w:pPr>
    </w:p>
    <w:p w14:paraId="7BF08B5A" w14:textId="561EFBE6" w:rsidR="0086619C" w:rsidRDefault="0086619C" w:rsidP="00C52D54">
      <w:pPr>
        <w:pStyle w:val="En-tte"/>
        <w:widowControl w:val="0"/>
        <w:tabs>
          <w:tab w:val="clear" w:pos="4536"/>
          <w:tab w:val="clear" w:pos="9072"/>
        </w:tabs>
        <w:rPr>
          <w:rFonts w:ascii="Trebuchet MS" w:hAnsi="Trebuchet MS"/>
          <w:sz w:val="20"/>
          <w:szCs w:val="20"/>
          <w:u w:val="single"/>
        </w:rPr>
      </w:pPr>
    </w:p>
    <w:p w14:paraId="7DB2784C" w14:textId="42BE0255" w:rsidR="0086619C" w:rsidRDefault="0086619C" w:rsidP="00C52D54">
      <w:pPr>
        <w:pStyle w:val="En-tte"/>
        <w:widowControl w:val="0"/>
        <w:tabs>
          <w:tab w:val="clear" w:pos="4536"/>
          <w:tab w:val="clear" w:pos="9072"/>
        </w:tabs>
        <w:rPr>
          <w:rFonts w:ascii="Trebuchet MS" w:hAnsi="Trebuchet MS"/>
          <w:sz w:val="20"/>
          <w:szCs w:val="20"/>
          <w:u w:val="single"/>
        </w:rPr>
      </w:pPr>
    </w:p>
    <w:p w14:paraId="0E6C4123" w14:textId="6A0B8F6A" w:rsidR="0086619C" w:rsidRDefault="0086619C" w:rsidP="00C52D54">
      <w:pPr>
        <w:pStyle w:val="En-tte"/>
        <w:widowControl w:val="0"/>
        <w:tabs>
          <w:tab w:val="clear" w:pos="4536"/>
          <w:tab w:val="clear" w:pos="9072"/>
        </w:tabs>
        <w:rPr>
          <w:rFonts w:ascii="Trebuchet MS" w:hAnsi="Trebuchet MS"/>
          <w:sz w:val="20"/>
          <w:szCs w:val="20"/>
          <w:u w:val="single"/>
        </w:rPr>
      </w:pPr>
    </w:p>
    <w:p w14:paraId="5889BC15" w14:textId="37016505" w:rsidR="0086619C" w:rsidRDefault="0086619C" w:rsidP="00C52D54">
      <w:pPr>
        <w:pStyle w:val="En-tte"/>
        <w:widowControl w:val="0"/>
        <w:tabs>
          <w:tab w:val="clear" w:pos="4536"/>
          <w:tab w:val="clear" w:pos="9072"/>
        </w:tabs>
        <w:rPr>
          <w:rFonts w:ascii="Trebuchet MS" w:hAnsi="Trebuchet MS"/>
          <w:sz w:val="20"/>
          <w:szCs w:val="20"/>
          <w:u w:val="single"/>
        </w:rPr>
      </w:pPr>
    </w:p>
    <w:p w14:paraId="4B8D402A" w14:textId="04E372D0" w:rsidR="0086619C" w:rsidRDefault="0086619C" w:rsidP="00C52D54">
      <w:pPr>
        <w:pStyle w:val="En-tte"/>
        <w:widowControl w:val="0"/>
        <w:tabs>
          <w:tab w:val="clear" w:pos="4536"/>
          <w:tab w:val="clear" w:pos="9072"/>
        </w:tabs>
        <w:rPr>
          <w:rFonts w:ascii="Trebuchet MS" w:hAnsi="Trebuchet MS"/>
          <w:sz w:val="20"/>
          <w:szCs w:val="20"/>
          <w:u w:val="single"/>
        </w:rPr>
      </w:pPr>
    </w:p>
    <w:p w14:paraId="24B84A17" w14:textId="4CFF147E" w:rsidR="0086619C" w:rsidRDefault="0086619C" w:rsidP="00C52D54">
      <w:pPr>
        <w:pStyle w:val="En-tte"/>
        <w:widowControl w:val="0"/>
        <w:tabs>
          <w:tab w:val="clear" w:pos="4536"/>
          <w:tab w:val="clear" w:pos="9072"/>
        </w:tabs>
        <w:rPr>
          <w:rFonts w:ascii="Trebuchet MS" w:hAnsi="Trebuchet MS"/>
          <w:sz w:val="20"/>
          <w:szCs w:val="20"/>
          <w:u w:val="single"/>
        </w:rPr>
      </w:pPr>
    </w:p>
    <w:p w14:paraId="70C21231" w14:textId="6040DBA2" w:rsidR="0086619C" w:rsidRDefault="0086619C" w:rsidP="00C52D54">
      <w:pPr>
        <w:pStyle w:val="En-tte"/>
        <w:widowControl w:val="0"/>
        <w:tabs>
          <w:tab w:val="clear" w:pos="4536"/>
          <w:tab w:val="clear" w:pos="9072"/>
        </w:tabs>
        <w:rPr>
          <w:rFonts w:ascii="Trebuchet MS" w:hAnsi="Trebuchet MS"/>
          <w:sz w:val="20"/>
          <w:szCs w:val="20"/>
          <w:u w:val="single"/>
        </w:rPr>
      </w:pPr>
    </w:p>
    <w:p w14:paraId="3336BD2E" w14:textId="560453B1" w:rsidR="0086619C" w:rsidRDefault="0086619C" w:rsidP="00C52D54">
      <w:pPr>
        <w:pStyle w:val="En-tte"/>
        <w:widowControl w:val="0"/>
        <w:tabs>
          <w:tab w:val="clear" w:pos="4536"/>
          <w:tab w:val="clear" w:pos="9072"/>
        </w:tabs>
        <w:rPr>
          <w:rFonts w:ascii="Trebuchet MS" w:hAnsi="Trebuchet MS"/>
          <w:sz w:val="20"/>
          <w:szCs w:val="20"/>
          <w:u w:val="single"/>
        </w:rPr>
      </w:pPr>
    </w:p>
    <w:p w14:paraId="7F0BA02A" w14:textId="7C0C568D" w:rsidR="0086619C" w:rsidRDefault="0086619C" w:rsidP="00C52D54">
      <w:pPr>
        <w:pStyle w:val="En-tte"/>
        <w:widowControl w:val="0"/>
        <w:tabs>
          <w:tab w:val="clear" w:pos="4536"/>
          <w:tab w:val="clear" w:pos="9072"/>
        </w:tabs>
        <w:rPr>
          <w:rFonts w:ascii="Trebuchet MS" w:hAnsi="Trebuchet MS"/>
          <w:sz w:val="20"/>
          <w:szCs w:val="20"/>
          <w:u w:val="single"/>
        </w:rPr>
      </w:pPr>
    </w:p>
    <w:p w14:paraId="006163A0" w14:textId="3337A31A" w:rsidR="0086619C" w:rsidRDefault="0086619C" w:rsidP="00C52D54">
      <w:pPr>
        <w:pStyle w:val="En-tte"/>
        <w:widowControl w:val="0"/>
        <w:tabs>
          <w:tab w:val="clear" w:pos="4536"/>
          <w:tab w:val="clear" w:pos="9072"/>
        </w:tabs>
        <w:rPr>
          <w:rFonts w:ascii="Trebuchet MS" w:hAnsi="Trebuchet MS"/>
          <w:sz w:val="20"/>
          <w:szCs w:val="20"/>
          <w:u w:val="single"/>
        </w:rPr>
      </w:pPr>
    </w:p>
    <w:p w14:paraId="7878FC34" w14:textId="5470445C" w:rsidR="0086619C" w:rsidRDefault="0086619C" w:rsidP="00C52D54">
      <w:pPr>
        <w:pStyle w:val="En-tte"/>
        <w:widowControl w:val="0"/>
        <w:tabs>
          <w:tab w:val="clear" w:pos="4536"/>
          <w:tab w:val="clear" w:pos="9072"/>
        </w:tabs>
        <w:rPr>
          <w:rFonts w:ascii="Trebuchet MS" w:hAnsi="Trebuchet MS"/>
          <w:sz w:val="20"/>
          <w:szCs w:val="20"/>
          <w:u w:val="single"/>
        </w:rPr>
      </w:pPr>
    </w:p>
    <w:p w14:paraId="71FB65CB" w14:textId="547D1DEC" w:rsidR="0086619C" w:rsidRDefault="0086619C" w:rsidP="00C52D54">
      <w:pPr>
        <w:pStyle w:val="En-tte"/>
        <w:widowControl w:val="0"/>
        <w:tabs>
          <w:tab w:val="clear" w:pos="4536"/>
          <w:tab w:val="clear" w:pos="9072"/>
        </w:tabs>
        <w:rPr>
          <w:rFonts w:ascii="Trebuchet MS" w:hAnsi="Trebuchet MS"/>
          <w:sz w:val="20"/>
          <w:szCs w:val="20"/>
          <w:u w:val="single"/>
        </w:rPr>
      </w:pPr>
    </w:p>
    <w:p w14:paraId="5EF1C644" w14:textId="77777777" w:rsidR="0086619C" w:rsidRDefault="0086619C" w:rsidP="00C52D54">
      <w:pPr>
        <w:pStyle w:val="En-tte"/>
        <w:widowControl w:val="0"/>
        <w:tabs>
          <w:tab w:val="clear" w:pos="4536"/>
          <w:tab w:val="clear" w:pos="9072"/>
        </w:tabs>
        <w:rPr>
          <w:rFonts w:ascii="Trebuchet MS" w:hAnsi="Trebuchet MS"/>
          <w:sz w:val="20"/>
          <w:szCs w:val="20"/>
          <w:u w:val="single"/>
        </w:rPr>
      </w:pPr>
    </w:p>
    <w:p w14:paraId="0C4DB086" w14:textId="7256BBD3" w:rsidR="00C52D54" w:rsidRPr="003C0B05" w:rsidRDefault="00C52D54" w:rsidP="00C52D54">
      <w:pPr>
        <w:pStyle w:val="En-tte"/>
        <w:widowControl w:val="0"/>
        <w:tabs>
          <w:tab w:val="clear" w:pos="4536"/>
          <w:tab w:val="clear" w:pos="9072"/>
        </w:tabs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  <w:u w:val="single"/>
        </w:rPr>
        <w:t>L’offre</w:t>
      </w:r>
      <w:r w:rsidRPr="003C0B05">
        <w:rPr>
          <w:rFonts w:ascii="Trebuchet MS" w:hAnsi="Trebuchet MS"/>
          <w:sz w:val="20"/>
          <w:szCs w:val="20"/>
          <w:u w:val="single"/>
        </w:rPr>
        <w:t xml:space="preserve"> est complétée par les annexes suivantes</w:t>
      </w:r>
      <w:r w:rsidRPr="003C0B05">
        <w:rPr>
          <w:rFonts w:ascii="Trebuchet MS" w:hAnsi="Trebuchet MS"/>
          <w:sz w:val="20"/>
          <w:szCs w:val="20"/>
        </w:rPr>
        <w:t> :</w:t>
      </w:r>
    </w:p>
    <w:p w14:paraId="1B79C293" w14:textId="1BE4588B" w:rsidR="00C52D54" w:rsidRPr="003C0B05" w:rsidRDefault="00C52D54" w:rsidP="00266B82">
      <w:pPr>
        <w:pStyle w:val="En-tte"/>
        <w:widowControl w:val="0"/>
        <w:numPr>
          <w:ilvl w:val="0"/>
          <w:numId w:val="31"/>
        </w:numPr>
        <w:spacing w:after="0"/>
        <w:jc w:val="both"/>
        <w:rPr>
          <w:rFonts w:ascii="Trebuchet MS" w:hAnsi="Trebuchet MS"/>
          <w:sz w:val="20"/>
          <w:szCs w:val="20"/>
        </w:rPr>
      </w:pPr>
      <w:r w:rsidRPr="003C0B05">
        <w:rPr>
          <w:rFonts w:ascii="Trebuchet MS" w:hAnsi="Trebuchet MS"/>
          <w:sz w:val="20"/>
          <w:szCs w:val="20"/>
        </w:rPr>
        <w:t>Le cas échéant, annexe n°1 « Formulaire DC4-Déclaration de sous-traitance » ;</w:t>
      </w:r>
    </w:p>
    <w:p w14:paraId="292A363A" w14:textId="22257C14" w:rsidR="00C52D54" w:rsidRPr="003C0B05" w:rsidRDefault="00C52D54" w:rsidP="00266B82">
      <w:pPr>
        <w:pStyle w:val="En-tte"/>
        <w:widowControl w:val="0"/>
        <w:numPr>
          <w:ilvl w:val="0"/>
          <w:numId w:val="31"/>
        </w:numPr>
        <w:spacing w:after="0"/>
        <w:jc w:val="both"/>
        <w:rPr>
          <w:rFonts w:ascii="Trebuchet MS" w:hAnsi="Trebuchet MS"/>
          <w:sz w:val="20"/>
          <w:szCs w:val="20"/>
        </w:rPr>
      </w:pPr>
      <w:r w:rsidRPr="003C0B05">
        <w:rPr>
          <w:rFonts w:ascii="Trebuchet MS" w:hAnsi="Trebuchet MS"/>
          <w:sz w:val="20"/>
          <w:szCs w:val="20"/>
        </w:rPr>
        <w:t>Le cas échéant, annexe n°2 « Répartition des prestations entre les cotraitants en cas de groupement</w:t>
      </w:r>
      <w:r w:rsidR="00266B82">
        <w:rPr>
          <w:rFonts w:ascii="Trebuchet MS" w:hAnsi="Trebuchet MS"/>
          <w:sz w:val="20"/>
          <w:szCs w:val="20"/>
        </w:rPr>
        <w:t> </w:t>
      </w:r>
      <w:r w:rsidRPr="003C0B05">
        <w:rPr>
          <w:rFonts w:ascii="Trebuchet MS" w:hAnsi="Trebuchet MS"/>
          <w:sz w:val="20"/>
          <w:szCs w:val="20"/>
        </w:rPr>
        <w:t>» ;</w:t>
      </w:r>
    </w:p>
    <w:p w14:paraId="50346AC6" w14:textId="1315CBDB" w:rsidR="00C52D54" w:rsidRDefault="00C52D54" w:rsidP="00266B82">
      <w:pPr>
        <w:pStyle w:val="En-tte"/>
        <w:widowControl w:val="0"/>
        <w:numPr>
          <w:ilvl w:val="0"/>
          <w:numId w:val="31"/>
        </w:numPr>
        <w:spacing w:after="0"/>
        <w:jc w:val="both"/>
        <w:rPr>
          <w:rFonts w:ascii="Trebuchet MS" w:hAnsi="Trebuchet MS"/>
          <w:sz w:val="20"/>
          <w:szCs w:val="20"/>
        </w:rPr>
      </w:pPr>
      <w:r w:rsidRPr="003C0B05">
        <w:rPr>
          <w:rFonts w:ascii="Trebuchet MS" w:hAnsi="Trebuchet MS"/>
          <w:sz w:val="20"/>
          <w:szCs w:val="20"/>
        </w:rPr>
        <w:t xml:space="preserve">Le cas échéant, annexe n°3 </w:t>
      </w:r>
      <w:proofErr w:type="gramStart"/>
      <w:r w:rsidRPr="003C0B05">
        <w:rPr>
          <w:rFonts w:ascii="Trebuchet MS" w:hAnsi="Trebuchet MS"/>
          <w:sz w:val="20"/>
          <w:szCs w:val="20"/>
        </w:rPr>
        <w:t>relative</w:t>
      </w:r>
      <w:proofErr w:type="gramEnd"/>
      <w:r w:rsidRPr="003C0B05">
        <w:rPr>
          <w:rFonts w:ascii="Trebuchet MS" w:hAnsi="Trebuchet MS"/>
          <w:sz w:val="20"/>
          <w:szCs w:val="20"/>
        </w:rPr>
        <w:t xml:space="preserve"> aux demandes de précisions ou de compléments sur la teneur de</w:t>
      </w:r>
      <w:r w:rsidR="00266B82">
        <w:rPr>
          <w:rFonts w:ascii="Trebuchet MS" w:hAnsi="Trebuchet MS"/>
          <w:sz w:val="20"/>
          <w:szCs w:val="20"/>
        </w:rPr>
        <w:t xml:space="preserve"> l’offre</w:t>
      </w:r>
      <w:r w:rsidRPr="003C0B05">
        <w:rPr>
          <w:rFonts w:ascii="Trebuchet MS" w:hAnsi="Trebuchet MS"/>
          <w:sz w:val="20"/>
          <w:szCs w:val="20"/>
        </w:rPr>
        <w:t> ;</w:t>
      </w:r>
    </w:p>
    <w:p w14:paraId="70FDEAA9" w14:textId="463A5A10" w:rsidR="00266B82" w:rsidRPr="00266B82" w:rsidRDefault="00266B82" w:rsidP="00266B82">
      <w:pPr>
        <w:pStyle w:val="En-tte"/>
        <w:widowControl w:val="0"/>
        <w:numPr>
          <w:ilvl w:val="0"/>
          <w:numId w:val="31"/>
        </w:numPr>
        <w:spacing w:after="0"/>
        <w:jc w:val="both"/>
        <w:rPr>
          <w:rFonts w:ascii="Trebuchet MS" w:hAnsi="Trebuchet MS"/>
          <w:sz w:val="20"/>
          <w:szCs w:val="20"/>
        </w:rPr>
      </w:pPr>
      <w:r w:rsidRPr="003C0B05">
        <w:rPr>
          <w:rFonts w:ascii="Trebuchet MS" w:hAnsi="Trebuchet MS"/>
          <w:sz w:val="20"/>
          <w:szCs w:val="20"/>
        </w:rPr>
        <w:t xml:space="preserve">Le cas échéant, annexe n°4 </w:t>
      </w:r>
      <w:proofErr w:type="gramStart"/>
      <w:r w:rsidRPr="003C0B05">
        <w:rPr>
          <w:rFonts w:ascii="Trebuchet MS" w:hAnsi="Trebuchet MS"/>
          <w:sz w:val="20"/>
          <w:szCs w:val="20"/>
        </w:rPr>
        <w:t>relative</w:t>
      </w:r>
      <w:proofErr w:type="gramEnd"/>
      <w:r w:rsidRPr="003C0B05">
        <w:rPr>
          <w:rFonts w:ascii="Trebuchet MS" w:hAnsi="Trebuchet MS"/>
          <w:sz w:val="20"/>
          <w:szCs w:val="20"/>
        </w:rPr>
        <w:t xml:space="preserve"> à la mise au point de l’accord-cadre</w:t>
      </w:r>
      <w:r>
        <w:rPr>
          <w:rFonts w:ascii="Trebuchet MS" w:hAnsi="Trebuchet MS"/>
          <w:sz w:val="20"/>
          <w:szCs w:val="20"/>
        </w:rPr>
        <w:t>.</w:t>
      </w:r>
    </w:p>
    <w:p w14:paraId="15E048AE" w14:textId="585104A4" w:rsidR="00C52D54" w:rsidRDefault="00C52D5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372BE1B8" w14:textId="297F1707" w:rsidR="00C52D54" w:rsidRDefault="00C52D5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0BA33074" w14:textId="0E867B81" w:rsidR="00C52D54" w:rsidRDefault="00C52D5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583CC187" w14:textId="2DD944B1" w:rsidR="00C52D54" w:rsidRDefault="00C52D5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032CFC51" w14:textId="6FD863DF" w:rsidR="00C52D54" w:rsidRDefault="00C52D5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5B7C67E9" w14:textId="4EAB36D3" w:rsidR="00C52D54" w:rsidRDefault="00C52D5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19632D0C" w14:textId="0CC3EA86" w:rsidR="00C52D54" w:rsidRDefault="00C52D5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3B14B169" w14:textId="23E6DF3D" w:rsidR="00C52D54" w:rsidRDefault="00C52D5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7C1313E1" w14:textId="77777777" w:rsidR="00C52D54" w:rsidRPr="00C52D54" w:rsidRDefault="00C52D54" w:rsidP="00C52D54">
      <w:pPr>
        <w:jc w:val="center"/>
        <w:rPr>
          <w:rFonts w:ascii="Trebuchet MS" w:hAnsi="Trebuchet MS"/>
          <w:b/>
          <w:color w:val="0070C0"/>
          <w:sz w:val="20"/>
          <w:szCs w:val="20"/>
        </w:rPr>
      </w:pPr>
      <w:r w:rsidRPr="00C52D54">
        <w:rPr>
          <w:rFonts w:ascii="Trebuchet MS" w:hAnsi="Trebuchet MS"/>
          <w:b/>
          <w:color w:val="0070C0"/>
          <w:sz w:val="20"/>
          <w:szCs w:val="20"/>
        </w:rPr>
        <w:t>NANTISSEMENT OU CESSION DE CREANCES</w:t>
      </w:r>
    </w:p>
    <w:p w14:paraId="5881F02C" w14:textId="7292ADE3" w:rsidR="00C52D54" w:rsidRPr="003C0B05" w:rsidRDefault="00C52D54" w:rsidP="00C52D54">
      <w:pPr>
        <w:rPr>
          <w:rFonts w:ascii="Trebuchet MS" w:hAnsi="Trebuchet MS"/>
          <w:sz w:val="20"/>
          <w:szCs w:val="20"/>
        </w:rPr>
      </w:pPr>
      <w:r w:rsidRPr="003C0B05">
        <w:rPr>
          <w:rFonts w:ascii="Trebuchet MS" w:hAnsi="Trebuchet MS"/>
          <w:sz w:val="20"/>
          <w:szCs w:val="20"/>
        </w:rPr>
        <w:t>Copie délivrée en unique exemplaire pour être remise à l'établissement de crédit en cas de cession ou de nantissement de créance de :</w:t>
      </w:r>
    </w:p>
    <w:p w14:paraId="0BE7B47C" w14:textId="77777777" w:rsidR="00C52D54" w:rsidRPr="003C0B05" w:rsidRDefault="00C52D54" w:rsidP="00C52D54">
      <w:pPr>
        <w:rPr>
          <w:rFonts w:ascii="Trebuchet MS" w:hAnsi="Trebuchet MS"/>
          <w:sz w:val="20"/>
          <w:szCs w:val="20"/>
        </w:rPr>
      </w:pPr>
      <w:r w:rsidRPr="003C0B05">
        <w:rPr>
          <w:rFonts w:ascii="Trebuchet MS" w:hAnsi="Trebuchet MS" w:cs="Arial"/>
          <w:sz w:val="20"/>
          <w:szCs w:val="20"/>
          <w:highlight w:val="lightGray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C0B05">
        <w:rPr>
          <w:rFonts w:ascii="Trebuchet MS" w:hAnsi="Trebuchet MS" w:cs="Arial"/>
          <w:sz w:val="20"/>
          <w:szCs w:val="20"/>
          <w:highlight w:val="lightGray"/>
        </w:rPr>
        <w:instrText xml:space="preserve"> FORMCHECKBOX </w:instrText>
      </w:r>
      <w:r w:rsidR="00DD6DEF">
        <w:rPr>
          <w:rFonts w:ascii="Trebuchet MS" w:hAnsi="Trebuchet MS" w:cs="Arial"/>
          <w:sz w:val="20"/>
          <w:szCs w:val="20"/>
          <w:highlight w:val="lightGray"/>
        </w:rPr>
      </w:r>
      <w:r w:rsidR="00DD6DEF">
        <w:rPr>
          <w:rFonts w:ascii="Trebuchet MS" w:hAnsi="Trebuchet MS" w:cs="Arial"/>
          <w:sz w:val="20"/>
          <w:szCs w:val="20"/>
          <w:highlight w:val="lightGray"/>
        </w:rPr>
        <w:fldChar w:fldCharType="separate"/>
      </w:r>
      <w:r w:rsidRPr="003C0B05">
        <w:rPr>
          <w:rFonts w:ascii="Trebuchet MS" w:hAnsi="Trebuchet MS" w:cs="Arial"/>
          <w:sz w:val="20"/>
          <w:szCs w:val="20"/>
          <w:highlight w:val="lightGray"/>
        </w:rPr>
        <w:fldChar w:fldCharType="end"/>
      </w:r>
      <w:r w:rsidRPr="003C0B05">
        <w:rPr>
          <w:rFonts w:ascii="Trebuchet MS" w:hAnsi="Trebuchet MS"/>
          <w:sz w:val="20"/>
          <w:szCs w:val="20"/>
        </w:rPr>
        <w:tab/>
        <w:t>La totalité du marché dont le montant est de (indiquer le montant en chiffres et en lettres) :</w:t>
      </w:r>
    </w:p>
    <w:p w14:paraId="5303AD1F" w14:textId="77777777" w:rsidR="00C52D54" w:rsidRPr="003C0B05" w:rsidRDefault="00C52D54" w:rsidP="00C52D54">
      <w:pPr>
        <w:rPr>
          <w:rFonts w:ascii="Trebuchet MS" w:hAnsi="Trebuchet MS"/>
          <w:sz w:val="20"/>
          <w:szCs w:val="20"/>
        </w:rPr>
      </w:pPr>
      <w:r w:rsidRPr="003C0B05">
        <w:rPr>
          <w:rFonts w:ascii="Trebuchet MS" w:hAnsi="Trebuchet MS"/>
          <w:sz w:val="20"/>
          <w:szCs w:val="20"/>
        </w:rPr>
        <w:t xml:space="preserve">. . . . . . . . . . . . . . . . . . . . . . . . . . . . . . . . . . . . . . . . . . . . . . . . . . . . . . . . . . . . . . . . . . . . . . . . . . . . . . . . . . . . . . . . . </w:t>
      </w:r>
    </w:p>
    <w:p w14:paraId="02433F37" w14:textId="0025D069" w:rsidR="00C52D54" w:rsidRPr="003C0B05" w:rsidRDefault="00C52D54" w:rsidP="00C52D54">
      <w:pPr>
        <w:rPr>
          <w:rFonts w:ascii="Trebuchet MS" w:hAnsi="Trebuchet MS"/>
          <w:sz w:val="20"/>
          <w:szCs w:val="20"/>
        </w:rPr>
      </w:pPr>
    </w:p>
    <w:p w14:paraId="68DCCBD6" w14:textId="77777777" w:rsidR="00C52D54" w:rsidRPr="003C0B05" w:rsidRDefault="00C52D54" w:rsidP="00C52D54">
      <w:pPr>
        <w:rPr>
          <w:rFonts w:ascii="Trebuchet MS" w:hAnsi="Trebuchet MS"/>
          <w:sz w:val="20"/>
          <w:szCs w:val="20"/>
        </w:rPr>
      </w:pPr>
      <w:r w:rsidRPr="003C0B05">
        <w:rPr>
          <w:rFonts w:ascii="Trebuchet MS" w:hAnsi="Trebuchet MS" w:cs="Arial"/>
          <w:sz w:val="20"/>
          <w:szCs w:val="20"/>
          <w:highlight w:val="lightGray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C0B05">
        <w:rPr>
          <w:rFonts w:ascii="Trebuchet MS" w:hAnsi="Trebuchet MS" w:cs="Arial"/>
          <w:sz w:val="20"/>
          <w:szCs w:val="20"/>
          <w:highlight w:val="lightGray"/>
        </w:rPr>
        <w:instrText xml:space="preserve"> FORMCHECKBOX </w:instrText>
      </w:r>
      <w:r w:rsidR="00DD6DEF">
        <w:rPr>
          <w:rFonts w:ascii="Trebuchet MS" w:hAnsi="Trebuchet MS" w:cs="Arial"/>
          <w:sz w:val="20"/>
          <w:szCs w:val="20"/>
          <w:highlight w:val="lightGray"/>
        </w:rPr>
      </w:r>
      <w:r w:rsidR="00DD6DEF">
        <w:rPr>
          <w:rFonts w:ascii="Trebuchet MS" w:hAnsi="Trebuchet MS" w:cs="Arial"/>
          <w:sz w:val="20"/>
          <w:szCs w:val="20"/>
          <w:highlight w:val="lightGray"/>
        </w:rPr>
        <w:fldChar w:fldCharType="separate"/>
      </w:r>
      <w:r w:rsidRPr="003C0B05">
        <w:rPr>
          <w:rFonts w:ascii="Trebuchet MS" w:hAnsi="Trebuchet MS" w:cs="Arial"/>
          <w:sz w:val="20"/>
          <w:szCs w:val="20"/>
          <w:highlight w:val="lightGray"/>
        </w:rPr>
        <w:fldChar w:fldCharType="end"/>
      </w:r>
      <w:r w:rsidRPr="003C0B05">
        <w:rPr>
          <w:rFonts w:ascii="Trebuchet MS" w:hAnsi="Trebuchet MS"/>
          <w:sz w:val="20"/>
          <w:szCs w:val="20"/>
        </w:rPr>
        <w:tab/>
        <w:t xml:space="preserve">La totalité du bon de commande n° ........ </w:t>
      </w:r>
      <w:proofErr w:type="gramStart"/>
      <w:r w:rsidRPr="003C0B05">
        <w:rPr>
          <w:rFonts w:ascii="Trebuchet MS" w:hAnsi="Trebuchet MS"/>
          <w:sz w:val="20"/>
          <w:szCs w:val="20"/>
        </w:rPr>
        <w:t>afférent</w:t>
      </w:r>
      <w:proofErr w:type="gramEnd"/>
      <w:r w:rsidRPr="003C0B05">
        <w:rPr>
          <w:rFonts w:ascii="Trebuchet MS" w:hAnsi="Trebuchet MS"/>
          <w:sz w:val="20"/>
          <w:szCs w:val="20"/>
        </w:rPr>
        <w:t xml:space="preserve"> au marché (indiquer le montant en chiffres et lettres) :</w:t>
      </w:r>
    </w:p>
    <w:p w14:paraId="76BB4350" w14:textId="38D29638" w:rsidR="00C52D54" w:rsidRPr="003C0B05" w:rsidRDefault="00C52D54" w:rsidP="00C52D54">
      <w:pPr>
        <w:rPr>
          <w:rFonts w:ascii="Trebuchet MS" w:hAnsi="Trebuchet MS"/>
          <w:sz w:val="20"/>
          <w:szCs w:val="20"/>
        </w:rPr>
      </w:pPr>
      <w:r w:rsidRPr="003C0B05">
        <w:rPr>
          <w:rFonts w:ascii="Trebuchet MS" w:hAnsi="Trebuchet MS"/>
          <w:sz w:val="20"/>
          <w:szCs w:val="20"/>
        </w:rPr>
        <w:t xml:space="preserve">. . . . . . . . . . . . . . . . . . . . . . . . . . . . . . . . . . . . . . . . . . . . . . . . . . . . . . . . . . . . . . . . . . . . . . . . . . . . . . . . . . . . . . . . </w:t>
      </w:r>
    </w:p>
    <w:p w14:paraId="09123AF1" w14:textId="77777777" w:rsidR="00C52D54" w:rsidRPr="003C0B05" w:rsidRDefault="00C52D54" w:rsidP="00C52D54">
      <w:pPr>
        <w:rPr>
          <w:rFonts w:ascii="Trebuchet MS" w:hAnsi="Trebuchet MS"/>
          <w:sz w:val="20"/>
          <w:szCs w:val="20"/>
        </w:rPr>
      </w:pPr>
    </w:p>
    <w:p w14:paraId="1B6BF22A" w14:textId="77777777" w:rsidR="00C52D54" w:rsidRPr="003C0B05" w:rsidRDefault="00C52D54" w:rsidP="00C52D54">
      <w:pPr>
        <w:rPr>
          <w:rFonts w:ascii="Trebuchet MS" w:hAnsi="Trebuchet MS"/>
          <w:sz w:val="20"/>
          <w:szCs w:val="20"/>
        </w:rPr>
      </w:pPr>
      <w:r w:rsidRPr="003C0B05">
        <w:rPr>
          <w:rFonts w:ascii="Trebuchet MS" w:hAnsi="Trebuchet MS" w:cs="Arial"/>
          <w:sz w:val="20"/>
          <w:szCs w:val="20"/>
          <w:highlight w:val="lightGray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C0B05">
        <w:rPr>
          <w:rFonts w:ascii="Trebuchet MS" w:hAnsi="Trebuchet MS" w:cs="Arial"/>
          <w:sz w:val="20"/>
          <w:szCs w:val="20"/>
          <w:highlight w:val="lightGray"/>
        </w:rPr>
        <w:instrText xml:space="preserve"> FORMCHECKBOX </w:instrText>
      </w:r>
      <w:r w:rsidR="00DD6DEF">
        <w:rPr>
          <w:rFonts w:ascii="Trebuchet MS" w:hAnsi="Trebuchet MS" w:cs="Arial"/>
          <w:sz w:val="20"/>
          <w:szCs w:val="20"/>
          <w:highlight w:val="lightGray"/>
        </w:rPr>
      </w:r>
      <w:r w:rsidR="00DD6DEF">
        <w:rPr>
          <w:rFonts w:ascii="Trebuchet MS" w:hAnsi="Trebuchet MS" w:cs="Arial"/>
          <w:sz w:val="20"/>
          <w:szCs w:val="20"/>
          <w:highlight w:val="lightGray"/>
        </w:rPr>
        <w:fldChar w:fldCharType="separate"/>
      </w:r>
      <w:r w:rsidRPr="003C0B05">
        <w:rPr>
          <w:rFonts w:ascii="Trebuchet MS" w:hAnsi="Trebuchet MS" w:cs="Arial"/>
          <w:sz w:val="20"/>
          <w:szCs w:val="20"/>
          <w:highlight w:val="lightGray"/>
        </w:rPr>
        <w:fldChar w:fldCharType="end"/>
      </w:r>
      <w:r w:rsidRPr="003C0B05">
        <w:rPr>
          <w:rFonts w:ascii="Trebuchet MS" w:hAnsi="Trebuchet MS"/>
          <w:sz w:val="20"/>
          <w:szCs w:val="20"/>
        </w:rPr>
        <w:tab/>
        <w:t>La partie des prestations que le titulaire n'envisage pas de confier à des sous-traitants bénéficiant du paiement direct, est évaluée à (indiquer en chiffres et en lettres) :</w:t>
      </w:r>
    </w:p>
    <w:p w14:paraId="1735FB18" w14:textId="77777777" w:rsidR="00C52D54" w:rsidRPr="003C0B05" w:rsidRDefault="00C52D54" w:rsidP="00C52D54">
      <w:pPr>
        <w:rPr>
          <w:rFonts w:ascii="Trebuchet MS" w:hAnsi="Trebuchet MS"/>
          <w:sz w:val="20"/>
          <w:szCs w:val="20"/>
        </w:rPr>
      </w:pPr>
      <w:r w:rsidRPr="003C0B05">
        <w:rPr>
          <w:rFonts w:ascii="Trebuchet MS" w:hAnsi="Trebuchet MS"/>
          <w:sz w:val="20"/>
          <w:szCs w:val="20"/>
        </w:rPr>
        <w:t>. . . . . . . . . . . . . . . . . . . . . . . . . . . . . . . . . . . . . . . . . . . . . . . . . . . . . . . . . . . . . . . . . . . . . . . . . . . . . . . . . . . . . . . . . . . . . . . . . . . . . .</w:t>
      </w:r>
    </w:p>
    <w:p w14:paraId="35A26BB2" w14:textId="17CA979F" w:rsidR="00C52D54" w:rsidRPr="003C0B05" w:rsidRDefault="00C52D54" w:rsidP="00C52D54">
      <w:pPr>
        <w:rPr>
          <w:rFonts w:ascii="Trebuchet MS" w:hAnsi="Trebuchet MS"/>
          <w:sz w:val="20"/>
          <w:szCs w:val="20"/>
        </w:rPr>
      </w:pPr>
      <w:r w:rsidRPr="003C0B05">
        <w:rPr>
          <w:rFonts w:ascii="Trebuchet MS" w:hAnsi="Trebuchet MS"/>
          <w:sz w:val="20"/>
          <w:szCs w:val="20"/>
        </w:rPr>
        <w:tab/>
      </w:r>
      <w:r w:rsidRPr="003C0B05">
        <w:rPr>
          <w:rFonts w:ascii="Trebuchet MS" w:hAnsi="Trebuchet MS"/>
          <w:sz w:val="20"/>
          <w:szCs w:val="20"/>
        </w:rPr>
        <w:tab/>
      </w:r>
    </w:p>
    <w:p w14:paraId="330A68F3" w14:textId="77777777" w:rsidR="00C52D54" w:rsidRPr="003C0B05" w:rsidRDefault="00C52D54" w:rsidP="00C52D54">
      <w:pPr>
        <w:rPr>
          <w:rFonts w:ascii="Trebuchet MS" w:hAnsi="Trebuchet MS"/>
          <w:sz w:val="20"/>
          <w:szCs w:val="20"/>
        </w:rPr>
      </w:pPr>
      <w:r w:rsidRPr="003C0B05">
        <w:rPr>
          <w:rFonts w:ascii="Trebuchet MS" w:hAnsi="Trebuchet MS" w:cs="Arial"/>
          <w:sz w:val="20"/>
          <w:szCs w:val="20"/>
          <w:highlight w:val="lightGray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C0B05">
        <w:rPr>
          <w:rFonts w:ascii="Trebuchet MS" w:hAnsi="Trebuchet MS" w:cs="Arial"/>
          <w:sz w:val="20"/>
          <w:szCs w:val="20"/>
          <w:highlight w:val="lightGray"/>
        </w:rPr>
        <w:instrText xml:space="preserve"> FORMCHECKBOX </w:instrText>
      </w:r>
      <w:r w:rsidR="00DD6DEF">
        <w:rPr>
          <w:rFonts w:ascii="Trebuchet MS" w:hAnsi="Trebuchet MS" w:cs="Arial"/>
          <w:sz w:val="20"/>
          <w:szCs w:val="20"/>
          <w:highlight w:val="lightGray"/>
        </w:rPr>
      </w:r>
      <w:r w:rsidR="00DD6DEF">
        <w:rPr>
          <w:rFonts w:ascii="Trebuchet MS" w:hAnsi="Trebuchet MS" w:cs="Arial"/>
          <w:sz w:val="20"/>
          <w:szCs w:val="20"/>
          <w:highlight w:val="lightGray"/>
        </w:rPr>
        <w:fldChar w:fldCharType="separate"/>
      </w:r>
      <w:r w:rsidRPr="003C0B05">
        <w:rPr>
          <w:rFonts w:ascii="Trebuchet MS" w:hAnsi="Trebuchet MS" w:cs="Arial"/>
          <w:sz w:val="20"/>
          <w:szCs w:val="20"/>
          <w:highlight w:val="lightGray"/>
        </w:rPr>
        <w:fldChar w:fldCharType="end"/>
      </w:r>
      <w:r w:rsidRPr="003C0B05">
        <w:rPr>
          <w:rFonts w:ascii="Trebuchet MS" w:hAnsi="Trebuchet MS"/>
          <w:sz w:val="20"/>
          <w:szCs w:val="20"/>
        </w:rPr>
        <w:tab/>
        <w:t>La partie des prestations évaluée à (indiquer le montant en chiffres et en lettres) :</w:t>
      </w:r>
    </w:p>
    <w:p w14:paraId="26D48322" w14:textId="09949EB7" w:rsidR="00C52D54" w:rsidRDefault="00C52D54" w:rsidP="00C52D54">
      <w:pPr>
        <w:rPr>
          <w:rFonts w:ascii="Trebuchet MS" w:hAnsi="Trebuchet MS"/>
          <w:sz w:val="20"/>
          <w:szCs w:val="20"/>
        </w:rPr>
      </w:pPr>
      <w:r w:rsidRPr="003C0B05">
        <w:rPr>
          <w:rFonts w:ascii="Trebuchet MS" w:hAnsi="Trebuchet MS"/>
          <w:sz w:val="20"/>
          <w:szCs w:val="20"/>
        </w:rPr>
        <w:t>. . . . . . . . . . . . . . . . . . . . . . . . . . . . . . . . . . . . . . . . . . . . . . . . . . . . . . . . . . . . . . . . . . . . . . . . . . . . . . . . . . . . . . . . . . . . . . . . . . . . . .</w:t>
      </w:r>
    </w:p>
    <w:p w14:paraId="25997553" w14:textId="77777777" w:rsidR="00C52D54" w:rsidRPr="003C0B05" w:rsidRDefault="00C52D54" w:rsidP="00C52D54">
      <w:pPr>
        <w:rPr>
          <w:rFonts w:ascii="Trebuchet MS" w:hAnsi="Trebuchet MS"/>
          <w:sz w:val="20"/>
          <w:szCs w:val="20"/>
        </w:rPr>
      </w:pPr>
    </w:p>
    <w:p w14:paraId="342EC6FD" w14:textId="0B36B664" w:rsidR="00C52D54" w:rsidRPr="003C0B05" w:rsidRDefault="00C52D54" w:rsidP="00C52D54">
      <w:pPr>
        <w:rPr>
          <w:rFonts w:ascii="Trebuchet MS" w:hAnsi="Trebuchet MS"/>
          <w:sz w:val="20"/>
          <w:szCs w:val="20"/>
        </w:rPr>
      </w:pPr>
      <w:proofErr w:type="gramStart"/>
      <w:r w:rsidRPr="003C0B05">
        <w:rPr>
          <w:rFonts w:ascii="Trebuchet MS" w:hAnsi="Trebuchet MS"/>
          <w:sz w:val="20"/>
          <w:szCs w:val="20"/>
        </w:rPr>
        <w:t>et</w:t>
      </w:r>
      <w:proofErr w:type="gramEnd"/>
      <w:r w:rsidRPr="003C0B05">
        <w:rPr>
          <w:rFonts w:ascii="Trebuchet MS" w:hAnsi="Trebuchet MS"/>
          <w:sz w:val="20"/>
          <w:szCs w:val="20"/>
        </w:rPr>
        <w:t xml:space="preserve"> devant être exécutée par : . . . . . . . . . . . . . . . . . . . . . . </w:t>
      </w:r>
      <w:proofErr w:type="gramStart"/>
      <w:r w:rsidRPr="003C0B05">
        <w:rPr>
          <w:rFonts w:ascii="Trebuchet MS" w:hAnsi="Trebuchet MS"/>
          <w:sz w:val="20"/>
          <w:szCs w:val="20"/>
        </w:rPr>
        <w:t>en</w:t>
      </w:r>
      <w:proofErr w:type="gramEnd"/>
      <w:r w:rsidRPr="003C0B05">
        <w:rPr>
          <w:rFonts w:ascii="Trebuchet MS" w:hAnsi="Trebuchet MS"/>
          <w:sz w:val="20"/>
          <w:szCs w:val="20"/>
        </w:rPr>
        <w:t xml:space="preserve"> qualité de :</w:t>
      </w:r>
    </w:p>
    <w:p w14:paraId="400F48F3" w14:textId="4CFFC782" w:rsidR="00C52D54" w:rsidRPr="003C0B05" w:rsidRDefault="00C52D54" w:rsidP="00C52D54">
      <w:pPr>
        <w:rPr>
          <w:rFonts w:ascii="Trebuchet MS" w:hAnsi="Trebuchet MS"/>
          <w:sz w:val="20"/>
          <w:szCs w:val="20"/>
        </w:rPr>
      </w:pPr>
      <w:r w:rsidRPr="003C0B05">
        <w:rPr>
          <w:rFonts w:ascii="Trebuchet MS" w:hAnsi="Trebuchet MS" w:cs="Arial"/>
          <w:sz w:val="20"/>
          <w:szCs w:val="20"/>
          <w:highlight w:val="lightGray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C0B05">
        <w:rPr>
          <w:rFonts w:ascii="Trebuchet MS" w:hAnsi="Trebuchet MS" w:cs="Arial"/>
          <w:sz w:val="20"/>
          <w:szCs w:val="20"/>
          <w:highlight w:val="lightGray"/>
        </w:rPr>
        <w:instrText xml:space="preserve"> FORMCHECKBOX </w:instrText>
      </w:r>
      <w:r w:rsidR="00DD6DEF">
        <w:rPr>
          <w:rFonts w:ascii="Trebuchet MS" w:hAnsi="Trebuchet MS" w:cs="Arial"/>
          <w:sz w:val="20"/>
          <w:szCs w:val="20"/>
          <w:highlight w:val="lightGray"/>
        </w:rPr>
      </w:r>
      <w:r w:rsidR="00DD6DEF">
        <w:rPr>
          <w:rFonts w:ascii="Trebuchet MS" w:hAnsi="Trebuchet MS" w:cs="Arial"/>
          <w:sz w:val="20"/>
          <w:szCs w:val="20"/>
          <w:highlight w:val="lightGray"/>
        </w:rPr>
        <w:fldChar w:fldCharType="separate"/>
      </w:r>
      <w:r w:rsidRPr="003C0B05">
        <w:rPr>
          <w:rFonts w:ascii="Trebuchet MS" w:hAnsi="Trebuchet MS" w:cs="Arial"/>
          <w:sz w:val="20"/>
          <w:szCs w:val="20"/>
          <w:highlight w:val="lightGray"/>
        </w:rPr>
        <w:fldChar w:fldCharType="end"/>
      </w:r>
      <w:r w:rsidRPr="003C0B05">
        <w:rPr>
          <w:rFonts w:ascii="Trebuchet MS" w:hAnsi="Trebuchet MS"/>
          <w:sz w:val="20"/>
          <w:szCs w:val="20"/>
        </w:rPr>
        <w:tab/>
      </w:r>
      <w:proofErr w:type="gramStart"/>
      <w:r w:rsidRPr="003C0B05">
        <w:rPr>
          <w:rFonts w:ascii="Trebuchet MS" w:hAnsi="Trebuchet MS"/>
          <w:sz w:val="20"/>
          <w:szCs w:val="20"/>
        </w:rPr>
        <w:t>membre</w:t>
      </w:r>
      <w:proofErr w:type="gramEnd"/>
      <w:r w:rsidRPr="003C0B05">
        <w:rPr>
          <w:rFonts w:ascii="Trebuchet MS" w:hAnsi="Trebuchet MS"/>
          <w:sz w:val="20"/>
          <w:szCs w:val="20"/>
        </w:rPr>
        <w:t xml:space="preserve"> d'un groupement d'entreprise</w:t>
      </w:r>
    </w:p>
    <w:p w14:paraId="256E6274" w14:textId="77777777" w:rsidR="00C52D54" w:rsidRPr="003C0B05" w:rsidRDefault="00C52D54" w:rsidP="00C52D54">
      <w:pPr>
        <w:rPr>
          <w:rFonts w:ascii="Trebuchet MS" w:hAnsi="Trebuchet MS"/>
          <w:sz w:val="20"/>
          <w:szCs w:val="20"/>
        </w:rPr>
      </w:pPr>
      <w:r w:rsidRPr="003C0B05">
        <w:rPr>
          <w:rFonts w:ascii="Trebuchet MS" w:hAnsi="Trebuchet MS" w:cs="Arial"/>
          <w:sz w:val="20"/>
          <w:szCs w:val="20"/>
          <w:highlight w:val="lightGray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C0B05">
        <w:rPr>
          <w:rFonts w:ascii="Trebuchet MS" w:hAnsi="Trebuchet MS" w:cs="Arial"/>
          <w:sz w:val="20"/>
          <w:szCs w:val="20"/>
          <w:highlight w:val="lightGray"/>
        </w:rPr>
        <w:instrText xml:space="preserve"> FORMCHECKBOX </w:instrText>
      </w:r>
      <w:r w:rsidR="00DD6DEF">
        <w:rPr>
          <w:rFonts w:ascii="Trebuchet MS" w:hAnsi="Trebuchet MS" w:cs="Arial"/>
          <w:sz w:val="20"/>
          <w:szCs w:val="20"/>
          <w:highlight w:val="lightGray"/>
        </w:rPr>
      </w:r>
      <w:r w:rsidR="00DD6DEF">
        <w:rPr>
          <w:rFonts w:ascii="Trebuchet MS" w:hAnsi="Trebuchet MS" w:cs="Arial"/>
          <w:sz w:val="20"/>
          <w:szCs w:val="20"/>
          <w:highlight w:val="lightGray"/>
        </w:rPr>
        <w:fldChar w:fldCharType="separate"/>
      </w:r>
      <w:r w:rsidRPr="003C0B05">
        <w:rPr>
          <w:rFonts w:ascii="Trebuchet MS" w:hAnsi="Trebuchet MS" w:cs="Arial"/>
          <w:sz w:val="20"/>
          <w:szCs w:val="20"/>
          <w:highlight w:val="lightGray"/>
        </w:rPr>
        <w:fldChar w:fldCharType="end"/>
      </w:r>
      <w:r w:rsidRPr="003C0B05">
        <w:rPr>
          <w:rFonts w:ascii="Trebuchet MS" w:hAnsi="Trebuchet MS"/>
          <w:sz w:val="20"/>
          <w:szCs w:val="20"/>
        </w:rPr>
        <w:tab/>
      </w:r>
      <w:proofErr w:type="gramStart"/>
      <w:r w:rsidRPr="003C0B05">
        <w:rPr>
          <w:rFonts w:ascii="Trebuchet MS" w:hAnsi="Trebuchet MS"/>
          <w:sz w:val="20"/>
          <w:szCs w:val="20"/>
        </w:rPr>
        <w:t>sous</w:t>
      </w:r>
      <w:proofErr w:type="gramEnd"/>
      <w:r w:rsidRPr="003C0B05">
        <w:rPr>
          <w:rFonts w:ascii="Trebuchet MS" w:hAnsi="Trebuchet MS"/>
          <w:sz w:val="20"/>
          <w:szCs w:val="20"/>
        </w:rPr>
        <w:t>-traitant</w:t>
      </w:r>
    </w:p>
    <w:p w14:paraId="16C3C8B8" w14:textId="77777777" w:rsidR="00C52D54" w:rsidRPr="003C0B05" w:rsidRDefault="00C52D54" w:rsidP="00C52D54">
      <w:pPr>
        <w:rPr>
          <w:rFonts w:ascii="Trebuchet MS" w:hAnsi="Trebuchet MS"/>
          <w:sz w:val="20"/>
          <w:szCs w:val="20"/>
        </w:rPr>
      </w:pPr>
      <w:r w:rsidRPr="003C0B05">
        <w:rPr>
          <w:rFonts w:ascii="Trebuchet MS" w:hAnsi="Trebuchet MS"/>
          <w:sz w:val="20"/>
          <w:szCs w:val="20"/>
        </w:rPr>
        <w:t xml:space="preserve"> </w:t>
      </w:r>
    </w:p>
    <w:p w14:paraId="6FF806BE" w14:textId="77777777" w:rsidR="00C52D54" w:rsidRPr="003C0B05" w:rsidRDefault="00C52D54" w:rsidP="00C52D54">
      <w:pPr>
        <w:rPr>
          <w:rFonts w:ascii="Trebuchet MS" w:hAnsi="Trebuchet MS"/>
          <w:sz w:val="20"/>
          <w:szCs w:val="20"/>
        </w:rPr>
      </w:pPr>
      <w:r w:rsidRPr="003C0B05">
        <w:rPr>
          <w:rFonts w:ascii="Trebuchet MS" w:hAnsi="Trebuchet MS"/>
          <w:sz w:val="20"/>
          <w:szCs w:val="20"/>
        </w:rPr>
        <w:t xml:space="preserve">A . . . . . . . . . . . . . . . . . . </w:t>
      </w:r>
      <w:proofErr w:type="gramStart"/>
      <w:r w:rsidRPr="003C0B05">
        <w:rPr>
          <w:rFonts w:ascii="Trebuchet MS" w:hAnsi="Trebuchet MS"/>
          <w:sz w:val="20"/>
          <w:szCs w:val="20"/>
        </w:rPr>
        <w:t>. . . .</w:t>
      </w:r>
      <w:proofErr w:type="gramEnd"/>
    </w:p>
    <w:p w14:paraId="1927A74E" w14:textId="77777777" w:rsidR="00C52D54" w:rsidRPr="003C0B05" w:rsidRDefault="00C52D54" w:rsidP="00C52D54">
      <w:pPr>
        <w:rPr>
          <w:rFonts w:ascii="Trebuchet MS" w:hAnsi="Trebuchet MS"/>
          <w:sz w:val="20"/>
          <w:szCs w:val="20"/>
        </w:rPr>
      </w:pPr>
      <w:r w:rsidRPr="003C0B05">
        <w:rPr>
          <w:rFonts w:ascii="Trebuchet MS" w:hAnsi="Trebuchet MS"/>
          <w:sz w:val="20"/>
          <w:szCs w:val="20"/>
        </w:rPr>
        <w:t xml:space="preserve">Le . . . . . . . . . . . . . . . . . . </w:t>
      </w:r>
      <w:proofErr w:type="gramStart"/>
      <w:r w:rsidRPr="003C0B05">
        <w:rPr>
          <w:rFonts w:ascii="Trebuchet MS" w:hAnsi="Trebuchet MS"/>
          <w:sz w:val="20"/>
          <w:szCs w:val="20"/>
        </w:rPr>
        <w:t>. . . .</w:t>
      </w:r>
      <w:proofErr w:type="gramEnd"/>
    </w:p>
    <w:p w14:paraId="214A0D9D" w14:textId="77777777" w:rsidR="00C52D54" w:rsidRPr="003C0B05" w:rsidRDefault="00C52D54" w:rsidP="00C52D54">
      <w:pPr>
        <w:rPr>
          <w:rFonts w:ascii="Trebuchet MS" w:hAnsi="Trebuchet MS"/>
          <w:sz w:val="20"/>
          <w:szCs w:val="20"/>
        </w:rPr>
      </w:pPr>
    </w:p>
    <w:p w14:paraId="30F9154E" w14:textId="77777777" w:rsidR="00C52D54" w:rsidRPr="003C0B05" w:rsidRDefault="00C52D54" w:rsidP="00C52D54">
      <w:pPr>
        <w:rPr>
          <w:rFonts w:ascii="Trebuchet MS" w:hAnsi="Trebuchet MS"/>
          <w:sz w:val="20"/>
          <w:szCs w:val="20"/>
        </w:rPr>
      </w:pPr>
      <w:r w:rsidRPr="003C0B05">
        <w:rPr>
          <w:rFonts w:ascii="Trebuchet MS" w:hAnsi="Trebuchet MS"/>
          <w:sz w:val="20"/>
          <w:szCs w:val="20"/>
        </w:rPr>
        <w:t>Signature</w:t>
      </w:r>
    </w:p>
    <w:p w14:paraId="6B0EF5AF" w14:textId="71B2A09B" w:rsidR="00C52D54" w:rsidRDefault="00C52D5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6CC83D10" w14:textId="0B95B460" w:rsidR="00C52D54" w:rsidRDefault="00C52D5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09357ACE" w14:textId="63B4DF97" w:rsidR="00C52D54" w:rsidRDefault="00C52D5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2CF28AE2" w14:textId="6FC6D092" w:rsidR="00C52D54" w:rsidRDefault="00C52D5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393C7464" w14:textId="5F49E3D6" w:rsidR="00C52D54" w:rsidRDefault="00C52D5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30B67BD5" w14:textId="63B97437" w:rsidR="00C52D54" w:rsidRDefault="00C52D5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5CAC5A04" w14:textId="5B0624D7" w:rsidR="00C52D54" w:rsidRDefault="00C52D5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15C040B2" w14:textId="0B7EB86C" w:rsidR="00C52D54" w:rsidRDefault="00C52D5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1775ACDA" w14:textId="1874E1B8" w:rsidR="00C52D54" w:rsidRDefault="00C52D5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5703FE00" w14:textId="4F341BA4" w:rsidR="00C52D54" w:rsidRDefault="00C52D5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1D155406" w14:textId="56451DCE" w:rsidR="00C52D54" w:rsidRDefault="00C52D5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34954772" w14:textId="5DE2B18F" w:rsidR="00C52D54" w:rsidRDefault="00C52D5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5CC2B049" w14:textId="33F1CB98" w:rsidR="00C52D54" w:rsidRDefault="00C52D5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5E1C4F59" w14:textId="7F1CEDF5" w:rsidR="00C52D54" w:rsidRDefault="00C52D5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13E1CE09" w14:textId="77777777" w:rsidR="00C52D54" w:rsidRDefault="00C52D5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76A08583" w14:textId="072EEC21" w:rsidR="00C52D54" w:rsidRDefault="00C52D5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002A6913" w14:textId="77777777" w:rsidR="00C52D54" w:rsidRPr="00C52D54" w:rsidRDefault="00C52D54" w:rsidP="00C52D54">
      <w:pPr>
        <w:spacing w:after="240"/>
        <w:jc w:val="center"/>
        <w:rPr>
          <w:rFonts w:ascii="Trebuchet MS" w:hAnsi="Trebuchet MS"/>
          <w:b/>
          <w:color w:val="0070C0"/>
          <w:sz w:val="20"/>
          <w:szCs w:val="20"/>
        </w:rPr>
      </w:pPr>
      <w:r w:rsidRPr="00C52D54">
        <w:rPr>
          <w:rFonts w:ascii="Trebuchet MS" w:hAnsi="Trebuchet MS"/>
          <w:b/>
          <w:color w:val="0070C0"/>
          <w:sz w:val="20"/>
          <w:szCs w:val="20"/>
        </w:rPr>
        <w:t>DÉSIGNATION DES CO-TRAITANTS ET RÉPARTITION DES PRESTATIONS</w:t>
      </w:r>
    </w:p>
    <w:p w14:paraId="2190D952" w14:textId="77777777" w:rsidR="00C52D54" w:rsidRPr="003C0B05" w:rsidRDefault="00C52D54" w:rsidP="00C52D54">
      <w:pPr>
        <w:rPr>
          <w:rFonts w:ascii="Trebuchet MS" w:hAnsi="Trebuchet MS"/>
          <w:sz w:val="20"/>
          <w:szCs w:val="20"/>
        </w:rPr>
      </w:pPr>
    </w:p>
    <w:tbl>
      <w:tblPr>
        <w:tblW w:w="9147" w:type="dxa"/>
        <w:tblInd w:w="20" w:type="dxa"/>
        <w:tblLayout w:type="fixed"/>
        <w:tblLook w:val="00A0" w:firstRow="1" w:lastRow="0" w:firstColumn="1" w:lastColumn="0" w:noHBand="0" w:noVBand="0"/>
      </w:tblPr>
      <w:tblGrid>
        <w:gridCol w:w="3379"/>
        <w:gridCol w:w="1985"/>
        <w:gridCol w:w="1276"/>
        <w:gridCol w:w="1134"/>
        <w:gridCol w:w="1373"/>
      </w:tblGrid>
      <w:tr w:rsidR="00C52D54" w:rsidRPr="003C0B05" w14:paraId="747BA7D3" w14:textId="77777777" w:rsidTr="00C52D54">
        <w:trPr>
          <w:trHeight w:val="540"/>
        </w:trPr>
        <w:tc>
          <w:tcPr>
            <w:tcW w:w="337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AD59EF" w14:textId="77777777" w:rsidR="00C52D54" w:rsidRPr="003C0B05" w:rsidRDefault="00C52D54" w:rsidP="00C52D54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3C0B05">
              <w:rPr>
                <w:rFonts w:ascii="Trebuchet MS" w:hAnsi="Trebuchet MS"/>
                <w:sz w:val="20"/>
                <w:szCs w:val="20"/>
              </w:rPr>
              <w:t>Désignation de l'entreprise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5FCF42" w14:textId="77777777" w:rsidR="00C52D54" w:rsidRPr="003C0B05" w:rsidRDefault="00C52D54" w:rsidP="00C52D54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3C0B05">
              <w:rPr>
                <w:rFonts w:ascii="Trebuchet MS" w:hAnsi="Trebuchet MS"/>
                <w:sz w:val="20"/>
                <w:szCs w:val="20"/>
              </w:rPr>
              <w:t>Prestations concernées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9F01FA" w14:textId="77777777" w:rsidR="00C52D54" w:rsidRPr="003C0B05" w:rsidRDefault="00C52D54" w:rsidP="00C52D54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3C0B05">
              <w:rPr>
                <w:rFonts w:ascii="Trebuchet MS" w:hAnsi="Trebuchet MS"/>
                <w:sz w:val="20"/>
                <w:szCs w:val="20"/>
              </w:rPr>
              <w:t>Montant HT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1B95FC" w14:textId="77777777" w:rsidR="00C52D54" w:rsidRPr="003C0B05" w:rsidRDefault="00C52D54" w:rsidP="00C52D54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3C0B05">
              <w:rPr>
                <w:rFonts w:ascii="Trebuchet MS" w:hAnsi="Trebuchet MS"/>
                <w:sz w:val="20"/>
                <w:szCs w:val="20"/>
              </w:rPr>
              <w:t>Taux</w:t>
            </w:r>
          </w:p>
          <w:p w14:paraId="2F55A6EF" w14:textId="77777777" w:rsidR="00C52D54" w:rsidRPr="003C0B05" w:rsidRDefault="00C52D54" w:rsidP="00C52D54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3C0B05">
              <w:rPr>
                <w:rFonts w:ascii="Trebuchet MS" w:hAnsi="Trebuchet MS"/>
                <w:sz w:val="20"/>
                <w:szCs w:val="20"/>
              </w:rPr>
              <w:t>TVA</w:t>
            </w:r>
          </w:p>
        </w:tc>
        <w:tc>
          <w:tcPr>
            <w:tcW w:w="137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F1F61F" w14:textId="77777777" w:rsidR="00C52D54" w:rsidRPr="003C0B05" w:rsidRDefault="00C52D54" w:rsidP="00C52D54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3C0B05">
              <w:rPr>
                <w:rFonts w:ascii="Trebuchet MS" w:hAnsi="Trebuchet MS"/>
                <w:sz w:val="20"/>
                <w:szCs w:val="20"/>
              </w:rPr>
              <w:t>Montant TTC</w:t>
            </w:r>
          </w:p>
        </w:tc>
      </w:tr>
      <w:tr w:rsidR="00C52D54" w:rsidRPr="003C0B05" w14:paraId="45F72B71" w14:textId="77777777" w:rsidTr="00C52D54">
        <w:trPr>
          <w:trHeight w:val="1170"/>
        </w:trPr>
        <w:tc>
          <w:tcPr>
            <w:tcW w:w="3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E23C11" w14:textId="77777777" w:rsidR="00C52D54" w:rsidRPr="003C0B05" w:rsidRDefault="00C52D54" w:rsidP="00DF2B96">
            <w:pPr>
              <w:rPr>
                <w:rFonts w:ascii="Trebuchet MS" w:hAnsi="Trebuchet MS"/>
                <w:sz w:val="20"/>
                <w:szCs w:val="20"/>
              </w:rPr>
            </w:pPr>
            <w:r w:rsidRPr="003C0B05">
              <w:rPr>
                <w:rFonts w:ascii="Trebuchet MS" w:hAnsi="Trebuchet MS"/>
                <w:sz w:val="20"/>
                <w:szCs w:val="20"/>
              </w:rPr>
              <w:t>Dénomination sociale :</w:t>
            </w:r>
          </w:p>
          <w:p w14:paraId="79FD7BC7" w14:textId="77777777" w:rsidR="00C52D54" w:rsidRDefault="00C52D54" w:rsidP="00DF2B96">
            <w:pPr>
              <w:rPr>
                <w:rFonts w:ascii="Trebuchet MS" w:hAnsi="Trebuchet MS"/>
                <w:sz w:val="20"/>
                <w:szCs w:val="20"/>
              </w:rPr>
            </w:pPr>
            <w:r w:rsidRPr="003C0B05">
              <w:rPr>
                <w:rFonts w:ascii="Trebuchet MS" w:hAnsi="Trebuchet MS"/>
                <w:sz w:val="20"/>
                <w:szCs w:val="20"/>
              </w:rPr>
              <w:t>SIRET : ……………………</w:t>
            </w:r>
            <w:proofErr w:type="gramStart"/>
            <w:r w:rsidRPr="003C0B05">
              <w:rPr>
                <w:rFonts w:ascii="Trebuchet MS" w:hAnsi="Trebuchet MS"/>
                <w:sz w:val="20"/>
                <w:szCs w:val="20"/>
              </w:rPr>
              <w:t>…….</w:t>
            </w:r>
            <w:proofErr w:type="gramEnd"/>
            <w:r w:rsidRPr="003C0B05">
              <w:rPr>
                <w:rFonts w:ascii="Trebuchet MS" w:hAnsi="Trebuchet MS"/>
                <w:sz w:val="20"/>
                <w:szCs w:val="20"/>
              </w:rPr>
              <w:t>….</w:t>
            </w:r>
          </w:p>
          <w:p w14:paraId="70274019" w14:textId="7259CC3F" w:rsidR="00C52D54" w:rsidRPr="003C0B05" w:rsidRDefault="00C52D54" w:rsidP="00DF2B96">
            <w:pPr>
              <w:rPr>
                <w:rFonts w:ascii="Trebuchet MS" w:hAnsi="Trebuchet MS"/>
                <w:sz w:val="20"/>
                <w:szCs w:val="20"/>
              </w:rPr>
            </w:pPr>
            <w:r w:rsidRPr="003C0B05">
              <w:rPr>
                <w:rFonts w:ascii="Trebuchet MS" w:hAnsi="Trebuchet MS"/>
                <w:sz w:val="20"/>
                <w:szCs w:val="20"/>
              </w:rPr>
              <w:t>Code APE…………</w:t>
            </w:r>
          </w:p>
          <w:p w14:paraId="2CD2FCD0" w14:textId="77777777" w:rsidR="00C52D54" w:rsidRPr="003C0B05" w:rsidRDefault="00C52D54" w:rsidP="00DF2B96">
            <w:pPr>
              <w:rPr>
                <w:rFonts w:ascii="Trebuchet MS" w:hAnsi="Trebuchet MS"/>
                <w:sz w:val="20"/>
                <w:szCs w:val="20"/>
              </w:rPr>
            </w:pPr>
            <w:r w:rsidRPr="003C0B05">
              <w:rPr>
                <w:rFonts w:ascii="Trebuchet MS" w:hAnsi="Trebuchet MS"/>
                <w:sz w:val="20"/>
                <w:szCs w:val="20"/>
              </w:rPr>
              <w:t>N° TVA intracommunautaire :</w:t>
            </w:r>
          </w:p>
          <w:p w14:paraId="7B60FB89" w14:textId="36BDEAF9" w:rsidR="00C52D54" w:rsidRPr="003C0B05" w:rsidRDefault="00C52D54" w:rsidP="00DF2B96">
            <w:pPr>
              <w:rPr>
                <w:rFonts w:ascii="Trebuchet MS" w:hAnsi="Trebuchet MS"/>
                <w:sz w:val="20"/>
                <w:szCs w:val="20"/>
              </w:rPr>
            </w:pPr>
            <w:r w:rsidRPr="003C0B05">
              <w:rPr>
                <w:rFonts w:ascii="Trebuchet MS" w:hAnsi="Trebuchet MS"/>
                <w:sz w:val="20"/>
                <w:szCs w:val="20"/>
              </w:rPr>
              <w:t>Adresse :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9EBD1D" w14:textId="77777777" w:rsidR="00C52D54" w:rsidRPr="003C0B05" w:rsidRDefault="00C52D54" w:rsidP="00DF2B96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C9F59A" w14:textId="77777777" w:rsidR="00C52D54" w:rsidRPr="003C0B05" w:rsidRDefault="00C52D54" w:rsidP="00DF2B96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DFD649" w14:textId="77777777" w:rsidR="00C52D54" w:rsidRPr="003C0B05" w:rsidRDefault="00C52D54" w:rsidP="00DF2B96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3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2C70FB" w14:textId="77777777" w:rsidR="00C52D54" w:rsidRPr="003C0B05" w:rsidRDefault="00C52D54" w:rsidP="00DF2B96">
            <w:pPr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C52D54" w:rsidRPr="003C0B05" w14:paraId="383F0779" w14:textId="77777777" w:rsidTr="00C52D54">
        <w:trPr>
          <w:trHeight w:val="1170"/>
        </w:trPr>
        <w:tc>
          <w:tcPr>
            <w:tcW w:w="3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4A7B39" w14:textId="77777777" w:rsidR="00C52D54" w:rsidRPr="003C0B05" w:rsidRDefault="00C52D54" w:rsidP="00DF2B96">
            <w:pPr>
              <w:rPr>
                <w:rFonts w:ascii="Trebuchet MS" w:hAnsi="Trebuchet MS"/>
                <w:sz w:val="20"/>
                <w:szCs w:val="20"/>
              </w:rPr>
            </w:pPr>
            <w:r w:rsidRPr="003C0B05">
              <w:rPr>
                <w:rFonts w:ascii="Trebuchet MS" w:hAnsi="Trebuchet MS"/>
                <w:sz w:val="20"/>
                <w:szCs w:val="20"/>
              </w:rPr>
              <w:t>Dénomination sociale :</w:t>
            </w:r>
          </w:p>
          <w:p w14:paraId="04B1C245" w14:textId="77777777" w:rsidR="00C52D54" w:rsidRDefault="00C52D54" w:rsidP="00DF2B96">
            <w:pPr>
              <w:rPr>
                <w:rFonts w:ascii="Trebuchet MS" w:hAnsi="Trebuchet MS"/>
                <w:sz w:val="20"/>
                <w:szCs w:val="20"/>
              </w:rPr>
            </w:pPr>
            <w:r w:rsidRPr="003C0B05">
              <w:rPr>
                <w:rFonts w:ascii="Trebuchet MS" w:hAnsi="Trebuchet MS"/>
                <w:sz w:val="20"/>
                <w:szCs w:val="20"/>
              </w:rPr>
              <w:t>SIRET : ……………………</w:t>
            </w:r>
            <w:proofErr w:type="gramStart"/>
            <w:r w:rsidRPr="003C0B05">
              <w:rPr>
                <w:rFonts w:ascii="Trebuchet MS" w:hAnsi="Trebuchet MS"/>
                <w:sz w:val="20"/>
                <w:szCs w:val="20"/>
              </w:rPr>
              <w:t>…….</w:t>
            </w:r>
            <w:proofErr w:type="gramEnd"/>
            <w:r w:rsidRPr="003C0B05">
              <w:rPr>
                <w:rFonts w:ascii="Trebuchet MS" w:hAnsi="Trebuchet MS"/>
                <w:sz w:val="20"/>
                <w:szCs w:val="20"/>
              </w:rPr>
              <w:t>….</w:t>
            </w:r>
          </w:p>
          <w:p w14:paraId="62660622" w14:textId="0C827AE8" w:rsidR="00C52D54" w:rsidRPr="003C0B05" w:rsidRDefault="00C52D54" w:rsidP="00DF2B96">
            <w:pPr>
              <w:rPr>
                <w:rFonts w:ascii="Trebuchet MS" w:hAnsi="Trebuchet MS"/>
                <w:sz w:val="20"/>
                <w:szCs w:val="20"/>
              </w:rPr>
            </w:pPr>
            <w:r w:rsidRPr="003C0B05">
              <w:rPr>
                <w:rFonts w:ascii="Trebuchet MS" w:hAnsi="Trebuchet MS"/>
                <w:sz w:val="20"/>
                <w:szCs w:val="20"/>
              </w:rPr>
              <w:t>Code APE…………</w:t>
            </w:r>
          </w:p>
          <w:p w14:paraId="7F062AAD" w14:textId="77777777" w:rsidR="00C52D54" w:rsidRPr="003C0B05" w:rsidRDefault="00C52D54" w:rsidP="00DF2B96">
            <w:pPr>
              <w:rPr>
                <w:rFonts w:ascii="Trebuchet MS" w:hAnsi="Trebuchet MS"/>
                <w:sz w:val="20"/>
                <w:szCs w:val="20"/>
              </w:rPr>
            </w:pPr>
            <w:r w:rsidRPr="003C0B05">
              <w:rPr>
                <w:rFonts w:ascii="Trebuchet MS" w:hAnsi="Trebuchet MS"/>
                <w:sz w:val="20"/>
                <w:szCs w:val="20"/>
              </w:rPr>
              <w:t>N° TVA intracommunautaire :</w:t>
            </w:r>
          </w:p>
          <w:p w14:paraId="5F78E930" w14:textId="594492BB" w:rsidR="00C52D54" w:rsidRPr="003C0B05" w:rsidRDefault="00C52D54" w:rsidP="00DF2B96">
            <w:pPr>
              <w:rPr>
                <w:rFonts w:ascii="Trebuchet MS" w:hAnsi="Trebuchet MS"/>
                <w:sz w:val="20"/>
                <w:szCs w:val="20"/>
              </w:rPr>
            </w:pPr>
            <w:r w:rsidRPr="003C0B05">
              <w:rPr>
                <w:rFonts w:ascii="Trebuchet MS" w:hAnsi="Trebuchet MS"/>
                <w:sz w:val="20"/>
                <w:szCs w:val="20"/>
              </w:rPr>
              <w:t>Adresse :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96C0B0" w14:textId="77777777" w:rsidR="00C52D54" w:rsidRPr="003C0B05" w:rsidRDefault="00C52D54" w:rsidP="00DF2B96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6AE924" w14:textId="77777777" w:rsidR="00C52D54" w:rsidRPr="003C0B05" w:rsidRDefault="00C52D54" w:rsidP="00DF2B96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7EF5AC" w14:textId="77777777" w:rsidR="00C52D54" w:rsidRPr="003C0B05" w:rsidRDefault="00C52D54" w:rsidP="00DF2B96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3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A3C165" w14:textId="77777777" w:rsidR="00C52D54" w:rsidRPr="003C0B05" w:rsidRDefault="00C52D54" w:rsidP="00DF2B96">
            <w:pPr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C52D54" w:rsidRPr="003C0B05" w14:paraId="6778BF98" w14:textId="77777777" w:rsidTr="00C52D54">
        <w:trPr>
          <w:trHeight w:val="1170"/>
        </w:trPr>
        <w:tc>
          <w:tcPr>
            <w:tcW w:w="3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0E873E" w14:textId="77777777" w:rsidR="00C52D54" w:rsidRPr="003C0B05" w:rsidRDefault="00C52D54" w:rsidP="00DF2B96">
            <w:pPr>
              <w:rPr>
                <w:rFonts w:ascii="Trebuchet MS" w:hAnsi="Trebuchet MS"/>
                <w:sz w:val="20"/>
                <w:szCs w:val="20"/>
              </w:rPr>
            </w:pPr>
            <w:r w:rsidRPr="003C0B05">
              <w:rPr>
                <w:rFonts w:ascii="Trebuchet MS" w:hAnsi="Trebuchet MS"/>
                <w:sz w:val="20"/>
                <w:szCs w:val="20"/>
              </w:rPr>
              <w:t>Dénomination sociale :</w:t>
            </w:r>
          </w:p>
          <w:p w14:paraId="059CD322" w14:textId="77777777" w:rsidR="00C52D54" w:rsidRDefault="00C52D54" w:rsidP="00DF2B96">
            <w:pPr>
              <w:rPr>
                <w:rFonts w:ascii="Trebuchet MS" w:hAnsi="Trebuchet MS"/>
                <w:sz w:val="20"/>
                <w:szCs w:val="20"/>
              </w:rPr>
            </w:pPr>
            <w:r w:rsidRPr="003C0B05">
              <w:rPr>
                <w:rFonts w:ascii="Trebuchet MS" w:hAnsi="Trebuchet MS"/>
                <w:sz w:val="20"/>
                <w:szCs w:val="20"/>
              </w:rPr>
              <w:t>SIRET : ……………………</w:t>
            </w:r>
            <w:proofErr w:type="gramStart"/>
            <w:r w:rsidRPr="003C0B05">
              <w:rPr>
                <w:rFonts w:ascii="Trebuchet MS" w:hAnsi="Trebuchet MS"/>
                <w:sz w:val="20"/>
                <w:szCs w:val="20"/>
              </w:rPr>
              <w:t>…….</w:t>
            </w:r>
            <w:proofErr w:type="gramEnd"/>
            <w:r w:rsidRPr="003C0B05">
              <w:rPr>
                <w:rFonts w:ascii="Trebuchet MS" w:hAnsi="Trebuchet MS"/>
                <w:sz w:val="20"/>
                <w:szCs w:val="20"/>
              </w:rPr>
              <w:t>….</w:t>
            </w:r>
          </w:p>
          <w:p w14:paraId="79675101" w14:textId="32767615" w:rsidR="00C52D54" w:rsidRPr="003C0B05" w:rsidRDefault="00C52D54" w:rsidP="00DF2B96">
            <w:pPr>
              <w:rPr>
                <w:rFonts w:ascii="Trebuchet MS" w:hAnsi="Trebuchet MS"/>
                <w:sz w:val="20"/>
                <w:szCs w:val="20"/>
              </w:rPr>
            </w:pPr>
            <w:r w:rsidRPr="003C0B05">
              <w:rPr>
                <w:rFonts w:ascii="Trebuchet MS" w:hAnsi="Trebuchet MS"/>
                <w:sz w:val="20"/>
                <w:szCs w:val="20"/>
              </w:rPr>
              <w:t>Code APE…………</w:t>
            </w:r>
          </w:p>
          <w:p w14:paraId="0B9B7A65" w14:textId="77777777" w:rsidR="00C52D54" w:rsidRPr="003C0B05" w:rsidRDefault="00C52D54" w:rsidP="00DF2B96">
            <w:pPr>
              <w:rPr>
                <w:rFonts w:ascii="Trebuchet MS" w:hAnsi="Trebuchet MS"/>
                <w:sz w:val="20"/>
                <w:szCs w:val="20"/>
              </w:rPr>
            </w:pPr>
            <w:r w:rsidRPr="003C0B05">
              <w:rPr>
                <w:rFonts w:ascii="Trebuchet MS" w:hAnsi="Trebuchet MS"/>
                <w:sz w:val="20"/>
                <w:szCs w:val="20"/>
              </w:rPr>
              <w:t>N° TVA intracommunautaire :</w:t>
            </w:r>
          </w:p>
          <w:p w14:paraId="00B45B55" w14:textId="2EEC2089" w:rsidR="00C52D54" w:rsidRPr="003C0B05" w:rsidRDefault="00C52D54" w:rsidP="00DF2B96">
            <w:pPr>
              <w:rPr>
                <w:rFonts w:ascii="Trebuchet MS" w:hAnsi="Trebuchet MS"/>
                <w:sz w:val="20"/>
                <w:szCs w:val="20"/>
              </w:rPr>
            </w:pPr>
            <w:r w:rsidRPr="003C0B05">
              <w:rPr>
                <w:rFonts w:ascii="Trebuchet MS" w:hAnsi="Trebuchet MS"/>
                <w:sz w:val="20"/>
                <w:szCs w:val="20"/>
              </w:rPr>
              <w:t>Adresse :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208B32" w14:textId="77777777" w:rsidR="00C52D54" w:rsidRPr="003C0B05" w:rsidRDefault="00C52D54" w:rsidP="00DF2B96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88C34C" w14:textId="77777777" w:rsidR="00C52D54" w:rsidRPr="003C0B05" w:rsidRDefault="00C52D54" w:rsidP="00DF2B96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B9208C" w14:textId="77777777" w:rsidR="00C52D54" w:rsidRPr="003C0B05" w:rsidRDefault="00C52D54" w:rsidP="00DF2B96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3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228C9A" w14:textId="77777777" w:rsidR="00C52D54" w:rsidRPr="003C0B05" w:rsidRDefault="00C52D54" w:rsidP="00DF2B96">
            <w:pPr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C52D54" w:rsidRPr="003C0B05" w14:paraId="1FC89098" w14:textId="77777777" w:rsidTr="00C52D54">
        <w:trPr>
          <w:trHeight w:val="1170"/>
        </w:trPr>
        <w:tc>
          <w:tcPr>
            <w:tcW w:w="3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5B0748" w14:textId="77777777" w:rsidR="00C52D54" w:rsidRPr="003C0B05" w:rsidRDefault="00C52D54" w:rsidP="00DF2B96">
            <w:pPr>
              <w:rPr>
                <w:rFonts w:ascii="Trebuchet MS" w:hAnsi="Trebuchet MS"/>
                <w:sz w:val="20"/>
                <w:szCs w:val="20"/>
              </w:rPr>
            </w:pPr>
            <w:r w:rsidRPr="003C0B05">
              <w:rPr>
                <w:rFonts w:ascii="Trebuchet MS" w:hAnsi="Trebuchet MS"/>
                <w:sz w:val="20"/>
                <w:szCs w:val="20"/>
              </w:rPr>
              <w:t>Dénomination sociale :</w:t>
            </w:r>
          </w:p>
          <w:p w14:paraId="3012F32F" w14:textId="77777777" w:rsidR="00C52D54" w:rsidRDefault="00C52D54" w:rsidP="00DF2B96">
            <w:pPr>
              <w:rPr>
                <w:rFonts w:ascii="Trebuchet MS" w:hAnsi="Trebuchet MS"/>
                <w:sz w:val="20"/>
                <w:szCs w:val="20"/>
              </w:rPr>
            </w:pPr>
            <w:r w:rsidRPr="003C0B05">
              <w:rPr>
                <w:rFonts w:ascii="Trebuchet MS" w:hAnsi="Trebuchet MS"/>
                <w:sz w:val="20"/>
                <w:szCs w:val="20"/>
              </w:rPr>
              <w:t>SIRET : ……………………</w:t>
            </w:r>
            <w:proofErr w:type="gramStart"/>
            <w:r w:rsidRPr="003C0B05">
              <w:rPr>
                <w:rFonts w:ascii="Trebuchet MS" w:hAnsi="Trebuchet MS"/>
                <w:sz w:val="20"/>
                <w:szCs w:val="20"/>
              </w:rPr>
              <w:t>…….</w:t>
            </w:r>
            <w:proofErr w:type="gramEnd"/>
            <w:r w:rsidRPr="003C0B05">
              <w:rPr>
                <w:rFonts w:ascii="Trebuchet MS" w:hAnsi="Trebuchet MS"/>
                <w:sz w:val="20"/>
                <w:szCs w:val="20"/>
              </w:rPr>
              <w:t>….</w:t>
            </w:r>
          </w:p>
          <w:p w14:paraId="25331F90" w14:textId="6C5C681C" w:rsidR="00C52D54" w:rsidRPr="003C0B05" w:rsidRDefault="00C52D54" w:rsidP="00DF2B96">
            <w:pPr>
              <w:rPr>
                <w:rFonts w:ascii="Trebuchet MS" w:hAnsi="Trebuchet MS"/>
                <w:sz w:val="20"/>
                <w:szCs w:val="20"/>
              </w:rPr>
            </w:pPr>
            <w:r w:rsidRPr="003C0B05">
              <w:rPr>
                <w:rFonts w:ascii="Trebuchet MS" w:hAnsi="Trebuchet MS"/>
                <w:sz w:val="20"/>
                <w:szCs w:val="20"/>
              </w:rPr>
              <w:t>Code APE…………</w:t>
            </w:r>
          </w:p>
          <w:p w14:paraId="354E98F3" w14:textId="77777777" w:rsidR="00C52D54" w:rsidRPr="003C0B05" w:rsidRDefault="00C52D54" w:rsidP="00DF2B96">
            <w:pPr>
              <w:rPr>
                <w:rFonts w:ascii="Trebuchet MS" w:hAnsi="Trebuchet MS"/>
                <w:sz w:val="20"/>
                <w:szCs w:val="20"/>
              </w:rPr>
            </w:pPr>
            <w:r w:rsidRPr="003C0B05">
              <w:rPr>
                <w:rFonts w:ascii="Trebuchet MS" w:hAnsi="Trebuchet MS"/>
                <w:sz w:val="20"/>
                <w:szCs w:val="20"/>
              </w:rPr>
              <w:t>N° TVA intracommunautaire :</w:t>
            </w:r>
          </w:p>
          <w:p w14:paraId="15A8D4D0" w14:textId="3F7C9EED" w:rsidR="00C52D54" w:rsidRPr="003C0B05" w:rsidRDefault="00C52D54" w:rsidP="00C52D54">
            <w:pPr>
              <w:rPr>
                <w:rFonts w:ascii="Trebuchet MS" w:hAnsi="Trebuchet MS"/>
                <w:sz w:val="20"/>
                <w:szCs w:val="20"/>
              </w:rPr>
            </w:pPr>
            <w:r w:rsidRPr="003C0B05">
              <w:rPr>
                <w:rFonts w:ascii="Trebuchet MS" w:hAnsi="Trebuchet MS"/>
                <w:sz w:val="20"/>
                <w:szCs w:val="20"/>
              </w:rPr>
              <w:t xml:space="preserve">Adresse </w:t>
            </w:r>
            <w:r>
              <w:rPr>
                <w:rFonts w:ascii="Trebuchet MS" w:hAnsi="Trebuchet MS"/>
                <w:sz w:val="20"/>
                <w:szCs w:val="20"/>
              </w:rPr>
              <w:t>/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F8F7DF" w14:textId="77777777" w:rsidR="00C52D54" w:rsidRPr="003C0B05" w:rsidRDefault="00C52D54" w:rsidP="00DF2B96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49E45A" w14:textId="77777777" w:rsidR="00C52D54" w:rsidRPr="003C0B05" w:rsidRDefault="00C52D54" w:rsidP="00DF2B96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CA2F54" w14:textId="77777777" w:rsidR="00C52D54" w:rsidRPr="003C0B05" w:rsidRDefault="00C52D54" w:rsidP="00DF2B96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3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86932B" w14:textId="77777777" w:rsidR="00C52D54" w:rsidRPr="003C0B05" w:rsidRDefault="00C52D54" w:rsidP="00DF2B96">
            <w:pPr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C52D54" w:rsidRPr="003C0B05" w14:paraId="4BD10562" w14:textId="77777777" w:rsidTr="00C52D54">
        <w:trPr>
          <w:trHeight w:val="1170"/>
        </w:trPr>
        <w:tc>
          <w:tcPr>
            <w:tcW w:w="3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5FE4FE" w14:textId="77777777" w:rsidR="00C52D54" w:rsidRPr="003C0B05" w:rsidRDefault="00C52D54" w:rsidP="00DF2B96">
            <w:pPr>
              <w:rPr>
                <w:rFonts w:ascii="Trebuchet MS" w:hAnsi="Trebuchet MS"/>
                <w:sz w:val="20"/>
                <w:szCs w:val="20"/>
              </w:rPr>
            </w:pPr>
            <w:r w:rsidRPr="003C0B05">
              <w:rPr>
                <w:rFonts w:ascii="Trebuchet MS" w:hAnsi="Trebuchet MS"/>
                <w:sz w:val="20"/>
                <w:szCs w:val="20"/>
              </w:rPr>
              <w:t>Dénomination sociale :</w:t>
            </w:r>
          </w:p>
          <w:p w14:paraId="6ACF2C9D" w14:textId="77777777" w:rsidR="00C52D54" w:rsidRDefault="00C52D54" w:rsidP="00DF2B96">
            <w:pPr>
              <w:rPr>
                <w:rFonts w:ascii="Trebuchet MS" w:hAnsi="Trebuchet MS"/>
                <w:sz w:val="20"/>
                <w:szCs w:val="20"/>
              </w:rPr>
            </w:pPr>
            <w:r w:rsidRPr="003C0B05">
              <w:rPr>
                <w:rFonts w:ascii="Trebuchet MS" w:hAnsi="Trebuchet MS"/>
                <w:sz w:val="20"/>
                <w:szCs w:val="20"/>
              </w:rPr>
              <w:t>SIRET : ……………………</w:t>
            </w:r>
            <w:proofErr w:type="gramStart"/>
            <w:r w:rsidRPr="003C0B05">
              <w:rPr>
                <w:rFonts w:ascii="Trebuchet MS" w:hAnsi="Trebuchet MS"/>
                <w:sz w:val="20"/>
                <w:szCs w:val="20"/>
              </w:rPr>
              <w:t>…….</w:t>
            </w:r>
            <w:proofErr w:type="gramEnd"/>
            <w:r w:rsidRPr="003C0B05">
              <w:rPr>
                <w:rFonts w:ascii="Trebuchet MS" w:hAnsi="Trebuchet MS"/>
                <w:sz w:val="20"/>
                <w:szCs w:val="20"/>
              </w:rPr>
              <w:t>….</w:t>
            </w:r>
          </w:p>
          <w:p w14:paraId="35E0D2F2" w14:textId="62081309" w:rsidR="00C52D54" w:rsidRPr="003C0B05" w:rsidRDefault="00C52D54" w:rsidP="00DF2B96">
            <w:pPr>
              <w:rPr>
                <w:rFonts w:ascii="Trebuchet MS" w:hAnsi="Trebuchet MS"/>
                <w:sz w:val="20"/>
                <w:szCs w:val="20"/>
              </w:rPr>
            </w:pPr>
            <w:r w:rsidRPr="003C0B05">
              <w:rPr>
                <w:rFonts w:ascii="Trebuchet MS" w:hAnsi="Trebuchet MS"/>
                <w:sz w:val="20"/>
                <w:szCs w:val="20"/>
              </w:rPr>
              <w:t>Code APE…………</w:t>
            </w:r>
          </w:p>
          <w:p w14:paraId="0D094C55" w14:textId="77777777" w:rsidR="00C52D54" w:rsidRPr="003C0B05" w:rsidRDefault="00C52D54" w:rsidP="00DF2B96">
            <w:pPr>
              <w:rPr>
                <w:rFonts w:ascii="Trebuchet MS" w:hAnsi="Trebuchet MS"/>
                <w:sz w:val="20"/>
                <w:szCs w:val="20"/>
              </w:rPr>
            </w:pPr>
            <w:r w:rsidRPr="003C0B05">
              <w:rPr>
                <w:rFonts w:ascii="Trebuchet MS" w:hAnsi="Trebuchet MS"/>
                <w:sz w:val="20"/>
                <w:szCs w:val="20"/>
              </w:rPr>
              <w:t>N° TVA intracommunautaire :</w:t>
            </w:r>
          </w:p>
          <w:p w14:paraId="09241C6E" w14:textId="2AE9AD4F" w:rsidR="00C52D54" w:rsidRPr="003C0B05" w:rsidRDefault="00C52D54" w:rsidP="00DF2B96">
            <w:pPr>
              <w:rPr>
                <w:rFonts w:ascii="Trebuchet MS" w:hAnsi="Trebuchet MS"/>
                <w:sz w:val="20"/>
                <w:szCs w:val="20"/>
              </w:rPr>
            </w:pPr>
            <w:r w:rsidRPr="003C0B05">
              <w:rPr>
                <w:rFonts w:ascii="Trebuchet MS" w:hAnsi="Trebuchet MS"/>
                <w:sz w:val="20"/>
                <w:szCs w:val="20"/>
              </w:rPr>
              <w:t>Adresse :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636028" w14:textId="77777777" w:rsidR="00C52D54" w:rsidRPr="003C0B05" w:rsidRDefault="00C52D54" w:rsidP="00DF2B96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6CC137" w14:textId="77777777" w:rsidR="00C52D54" w:rsidRPr="003C0B05" w:rsidRDefault="00C52D54" w:rsidP="00DF2B96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3D16EC" w14:textId="77777777" w:rsidR="00C52D54" w:rsidRPr="003C0B05" w:rsidRDefault="00C52D54" w:rsidP="00DF2B96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3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A54190" w14:textId="77777777" w:rsidR="00C52D54" w:rsidRPr="003C0B05" w:rsidRDefault="00C52D54" w:rsidP="00DF2B96">
            <w:pPr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C52D54" w:rsidRPr="003C0B05" w14:paraId="46520329" w14:textId="77777777" w:rsidTr="00C52D54">
        <w:trPr>
          <w:trHeight w:val="540"/>
        </w:trPr>
        <w:tc>
          <w:tcPr>
            <w:tcW w:w="3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C852CD" w14:textId="77777777" w:rsidR="00C52D54" w:rsidRPr="003C0B05" w:rsidRDefault="00C52D54" w:rsidP="00DF2B96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1D3FEB" w14:textId="77777777" w:rsidR="00C52D54" w:rsidRPr="003C0B05" w:rsidRDefault="00C52D54" w:rsidP="00DF2B96">
            <w:pPr>
              <w:rPr>
                <w:rFonts w:ascii="Trebuchet MS" w:hAnsi="Trebuchet MS"/>
                <w:sz w:val="20"/>
                <w:szCs w:val="20"/>
              </w:rPr>
            </w:pPr>
            <w:r w:rsidRPr="003C0B05">
              <w:rPr>
                <w:rFonts w:ascii="Trebuchet MS" w:hAnsi="Trebuchet MS"/>
                <w:sz w:val="20"/>
                <w:szCs w:val="20"/>
              </w:rPr>
              <w:t>Totaux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29CBC0" w14:textId="77777777" w:rsidR="00C52D54" w:rsidRPr="003C0B05" w:rsidRDefault="00C52D54" w:rsidP="00DF2B96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7A5320" w14:textId="77777777" w:rsidR="00C52D54" w:rsidRPr="003C0B05" w:rsidRDefault="00C52D54" w:rsidP="00DF2B96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3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D3CC50" w14:textId="77777777" w:rsidR="00C52D54" w:rsidRPr="003C0B05" w:rsidRDefault="00C52D54" w:rsidP="00DF2B96">
            <w:pPr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14:paraId="4CEDE7FE" w14:textId="77777777" w:rsidR="00C52D54" w:rsidRPr="003C0B05" w:rsidRDefault="00C52D54" w:rsidP="00C52D54">
      <w:pPr>
        <w:jc w:val="both"/>
        <w:rPr>
          <w:rFonts w:ascii="Trebuchet MS" w:eastAsia="Calibri" w:hAnsi="Trebuchet MS"/>
          <w:sz w:val="20"/>
          <w:szCs w:val="20"/>
          <w:lang w:eastAsia="en-US"/>
        </w:rPr>
      </w:pPr>
    </w:p>
    <w:p w14:paraId="5DE9E6DE" w14:textId="77777777" w:rsidR="00C52D54" w:rsidRPr="003C0B05" w:rsidRDefault="00C52D54" w:rsidP="00C52D54">
      <w:pPr>
        <w:jc w:val="both"/>
        <w:rPr>
          <w:rFonts w:ascii="Trebuchet MS" w:eastAsia="Calibri" w:hAnsi="Trebuchet MS"/>
          <w:sz w:val="20"/>
          <w:szCs w:val="20"/>
          <w:lang w:eastAsia="en-US"/>
        </w:rPr>
      </w:pPr>
    </w:p>
    <w:p w14:paraId="2E255314" w14:textId="77777777" w:rsidR="00C52D54" w:rsidRDefault="00C52D5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sectPr w:rsidR="00C52D54">
      <w:headerReference w:type="default" r:id="rId9"/>
      <w:footerReference w:type="default" r:id="rId10"/>
      <w:pgSz w:w="11900" w:h="16820"/>
      <w:pgMar w:top="840" w:right="1300" w:bottom="1400" w:left="1300" w:header="708" w:footer="708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1D98D6" w14:textId="77777777" w:rsidR="008A4DE7" w:rsidRDefault="008A4DE7">
      <w:pPr>
        <w:spacing w:after="0" w:line="240" w:lineRule="auto"/>
      </w:pPr>
      <w:r>
        <w:separator/>
      </w:r>
    </w:p>
  </w:endnote>
  <w:endnote w:type="continuationSeparator" w:id="0">
    <w:p w14:paraId="6FED86C2" w14:textId="77777777" w:rsidR="008A4DE7" w:rsidRDefault="008A4D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117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222"/>
      <w:gridCol w:w="1059"/>
    </w:tblGrid>
    <w:tr w:rsidR="00196136" w14:paraId="7F87C433" w14:textId="77777777">
      <w:tc>
        <w:tcPr>
          <w:tcW w:w="8222" w:type="dxa"/>
          <w:tcBorders>
            <w:top w:val="single" w:sz="4" w:space="0" w:color="BFBFBF"/>
            <w:left w:val="nil"/>
            <w:bottom w:val="nil"/>
            <w:right w:val="nil"/>
          </w:tcBorders>
          <w:shd w:val="clear" w:color="auto" w:fill="FFFFFF"/>
          <w:vAlign w:val="center"/>
        </w:tcPr>
        <w:p w14:paraId="19DB324D" w14:textId="0F424EAA" w:rsidR="00196136" w:rsidRDefault="00CF03A1" w:rsidP="00617A33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08" w:right="106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color w:val="595959"/>
              <w:sz w:val="16"/>
              <w:szCs w:val="16"/>
            </w:rPr>
            <w:t>Accord-cadre</w:t>
          </w:r>
          <w:r w:rsidR="003417CD">
            <w:rPr>
              <w:rFonts w:ascii="Arial" w:hAnsi="Arial" w:cs="Arial"/>
              <w:color w:val="595959"/>
              <w:sz w:val="16"/>
              <w:szCs w:val="16"/>
            </w:rPr>
            <w:t xml:space="preserve"> n°202</w:t>
          </w:r>
          <w:r w:rsidR="00A2170A">
            <w:rPr>
              <w:rFonts w:ascii="Arial" w:hAnsi="Arial" w:cs="Arial"/>
              <w:color w:val="595959"/>
              <w:sz w:val="16"/>
              <w:szCs w:val="16"/>
            </w:rPr>
            <w:t>5S</w:t>
          </w:r>
          <w:r w:rsidR="0025600E">
            <w:rPr>
              <w:rFonts w:ascii="Arial" w:hAnsi="Arial" w:cs="Arial"/>
              <w:color w:val="595959"/>
              <w:sz w:val="16"/>
              <w:szCs w:val="16"/>
            </w:rPr>
            <w:t>-</w:t>
          </w:r>
          <w:r w:rsidR="00A2170A">
            <w:rPr>
              <w:rFonts w:ascii="Arial" w:hAnsi="Arial" w:cs="Arial"/>
              <w:color w:val="595959"/>
              <w:sz w:val="16"/>
              <w:szCs w:val="16"/>
            </w:rPr>
            <w:t>250</w:t>
          </w:r>
          <w:r w:rsidR="007D71C6">
            <w:rPr>
              <w:rFonts w:ascii="Arial" w:hAnsi="Arial" w:cs="Arial"/>
              <w:color w:val="595959"/>
              <w:sz w:val="16"/>
              <w:szCs w:val="16"/>
            </w:rPr>
            <w:t>37</w:t>
          </w:r>
          <w:r w:rsidR="0025600E">
            <w:rPr>
              <w:rFonts w:ascii="Arial" w:hAnsi="Arial" w:cs="Arial"/>
              <w:color w:val="595959"/>
              <w:sz w:val="16"/>
              <w:szCs w:val="16"/>
            </w:rPr>
            <w:t>-</w:t>
          </w:r>
          <w:r w:rsidR="00A2170A">
            <w:rPr>
              <w:rFonts w:ascii="Arial" w:hAnsi="Arial" w:cs="Arial"/>
              <w:color w:val="595959"/>
              <w:sz w:val="16"/>
              <w:szCs w:val="16"/>
            </w:rPr>
            <w:t>XXX</w:t>
          </w:r>
          <w:r w:rsidR="00DD6DEF">
            <w:rPr>
              <w:rFonts w:ascii="Arial" w:hAnsi="Arial" w:cs="Arial"/>
              <w:color w:val="595959"/>
              <w:sz w:val="16"/>
              <w:szCs w:val="16"/>
            </w:rPr>
            <w:t>2</w:t>
          </w:r>
          <w:r w:rsidR="00196136">
            <w:rPr>
              <w:rFonts w:ascii="Arial" w:hAnsi="Arial" w:cs="Arial"/>
              <w:color w:val="595959"/>
              <w:sz w:val="16"/>
              <w:szCs w:val="16"/>
            </w:rPr>
            <w:tab/>
            <w:t>Acte d’engagement</w:t>
          </w:r>
          <w:r w:rsidR="00196136">
            <w:rPr>
              <w:rFonts w:ascii="Arial" w:hAnsi="Arial" w:cs="Arial"/>
              <w:color w:val="595959"/>
              <w:sz w:val="16"/>
              <w:szCs w:val="16"/>
            </w:rPr>
            <w:tab/>
          </w:r>
        </w:p>
      </w:tc>
      <w:tc>
        <w:tcPr>
          <w:tcW w:w="1059" w:type="dxa"/>
          <w:tcBorders>
            <w:top w:val="single" w:sz="4" w:space="0" w:color="BFBFBF"/>
            <w:left w:val="nil"/>
            <w:bottom w:val="nil"/>
            <w:right w:val="nil"/>
          </w:tcBorders>
          <w:shd w:val="clear" w:color="auto" w:fill="595959"/>
          <w:vAlign w:val="center"/>
        </w:tcPr>
        <w:p w14:paraId="092585B9" w14:textId="77777777" w:rsidR="00196136" w:rsidRDefault="00196136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10" w:right="87"/>
            <w:jc w:val="center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color w:val="FFFFFF"/>
              <w:sz w:val="16"/>
              <w:szCs w:val="16"/>
            </w:rPr>
            <w:t xml:space="preserve"> </w:t>
          </w:r>
          <w:r>
            <w:rPr>
              <w:rFonts w:ascii="Arial" w:hAnsi="Arial" w:cs="Arial"/>
              <w:color w:val="FFFFFF"/>
              <w:sz w:val="16"/>
              <w:szCs w:val="16"/>
            </w:rPr>
            <w:pgNum/>
          </w:r>
          <w:r>
            <w:rPr>
              <w:rFonts w:ascii="Arial" w:hAnsi="Arial" w:cs="Arial"/>
              <w:color w:val="FFFFFF"/>
              <w:sz w:val="16"/>
              <w:szCs w:val="16"/>
            </w:rPr>
            <w:t xml:space="preserve"> / </w: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color w:val="FFFFFF"/>
              <w:sz w:val="16"/>
              <w:szCs w:val="16"/>
            </w:rPr>
            <w:instrText>NUMPAGES</w:instrTex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separate"/>
          </w:r>
          <w:r w:rsidR="00A2170A">
            <w:rPr>
              <w:rFonts w:ascii="Arial" w:hAnsi="Arial" w:cs="Arial"/>
              <w:noProof/>
              <w:color w:val="FFFFFF"/>
              <w:sz w:val="16"/>
              <w:szCs w:val="16"/>
            </w:rPr>
            <w:t>4</w: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end"/>
          </w:r>
        </w:p>
      </w:tc>
    </w:tr>
  </w:tbl>
  <w:p w14:paraId="167EC8FF" w14:textId="77777777" w:rsidR="00196136" w:rsidRDefault="00196136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Arial" w:hAnsi="Arial" w:cs="Arial"/>
        <w:color w:val="000000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6BD330" w14:textId="77777777" w:rsidR="008A4DE7" w:rsidRDefault="008A4DE7">
      <w:pPr>
        <w:spacing w:after="0" w:line="240" w:lineRule="auto"/>
      </w:pPr>
      <w:r>
        <w:separator/>
      </w:r>
    </w:p>
  </w:footnote>
  <w:footnote w:type="continuationSeparator" w:id="0">
    <w:p w14:paraId="6F8AA76E" w14:textId="77777777" w:rsidR="008A4DE7" w:rsidRDefault="008A4D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635E5" w14:textId="77777777" w:rsidR="00196136" w:rsidRDefault="00196136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Calibri" w:hAnsi="Calibri" w:cs="Calibri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462E0"/>
    <w:multiLevelType w:val="multilevel"/>
    <w:tmpl w:val="00000015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/>
        <w:color w:val="auto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1" w15:restartNumberingAfterBreak="0">
    <w:nsid w:val="02095088"/>
    <w:multiLevelType w:val="multilevel"/>
    <w:tmpl w:val="00000033"/>
    <w:lvl w:ilvl="0">
      <w:numFmt w:val="bullet"/>
      <w:lvlText w:val="-"/>
      <w:lvlJc w:val="left"/>
      <w:pPr>
        <w:tabs>
          <w:tab w:val="num" w:pos="108"/>
        </w:tabs>
        <w:ind w:left="118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90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62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34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406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78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50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622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948" w:hanging="360"/>
      </w:pPr>
      <w:rPr>
        <w:rFonts w:ascii="Arial" w:hAnsi="Arial"/>
        <w:color w:val="000000"/>
        <w:sz w:val="24"/>
      </w:rPr>
    </w:lvl>
  </w:abstractNum>
  <w:abstractNum w:abstractNumId="2" w15:restartNumberingAfterBreak="0">
    <w:nsid w:val="03E63146"/>
    <w:multiLevelType w:val="multilevel"/>
    <w:tmpl w:val="0000001F"/>
    <w:lvl w:ilvl="0">
      <w:numFmt w:val="bullet"/>
      <w:lvlText w:val="-"/>
      <w:lvlJc w:val="left"/>
      <w:pPr>
        <w:tabs>
          <w:tab w:val="num" w:pos="10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3" w15:restartNumberingAfterBreak="0">
    <w:nsid w:val="0E2E2E47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595959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26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42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58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4" w15:restartNumberingAfterBreak="0">
    <w:nsid w:val="278559A1"/>
    <w:multiLevelType w:val="multilevel"/>
    <w:tmpl w:val="0000003D"/>
    <w:lvl w:ilvl="0">
      <w:start w:val="1"/>
      <w:numFmt w:val="bullet"/>
      <w:lvlText w:val=""/>
      <w:lvlJc w:val="left"/>
      <w:pPr>
        <w:tabs>
          <w:tab w:val="num" w:pos="10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5" w15:restartNumberingAfterBreak="0">
    <w:nsid w:val="32971630"/>
    <w:multiLevelType w:val="multilevel"/>
    <w:tmpl w:val="AEA09E82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C3A706E"/>
    <w:multiLevelType w:val="hybridMultilevel"/>
    <w:tmpl w:val="1476583C"/>
    <w:lvl w:ilvl="0" w:tplc="58F084FE">
      <w:start w:val="5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AB90FFD"/>
    <w:multiLevelType w:val="hybridMultilevel"/>
    <w:tmpl w:val="485683A4"/>
    <w:lvl w:ilvl="0" w:tplc="F4A63728">
      <w:start w:val="30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C666123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108"/>
        </w:tabs>
        <w:ind w:left="465" w:hanging="357"/>
      </w:pPr>
      <w:rPr>
        <w:rFonts w:ascii="Arial" w:hAnsi="Arial" w:cs="Arial"/>
        <w:b/>
        <w:bCs/>
        <w:color w:val="595959"/>
        <w:sz w:val="32"/>
        <w:szCs w:val="32"/>
      </w:rPr>
    </w:lvl>
    <w:lvl w:ilvl="1">
      <w:start w:val="1"/>
      <w:numFmt w:val="decimal"/>
      <w:lvlText w:val="%1.%2."/>
      <w:lvlJc w:val="left"/>
      <w:pPr>
        <w:tabs>
          <w:tab w:val="num" w:pos="108"/>
        </w:tabs>
        <w:ind w:left="822" w:hanging="357"/>
      </w:pPr>
      <w:rPr>
        <w:rFonts w:ascii="Arial" w:hAnsi="Arial" w:cs="Arial"/>
        <w:b/>
        <w:bCs/>
        <w:color w:val="595959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08"/>
        </w:tabs>
        <w:ind w:left="1179" w:hanging="357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"/>
        </w:tabs>
        <w:ind w:left="1536" w:hanging="357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"/>
        </w:tabs>
        <w:ind w:left="1893" w:hanging="357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"/>
        </w:tabs>
        <w:ind w:left="2250" w:hanging="357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"/>
        </w:tabs>
        <w:ind w:left="2606" w:hanging="357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8"/>
        </w:tabs>
        <w:ind w:left="2964" w:hanging="357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"/>
        </w:tabs>
        <w:ind w:left="3320" w:hanging="357"/>
      </w:pPr>
      <w:rPr>
        <w:rFonts w:ascii="Arial" w:hAnsi="Arial" w:cs="Arial"/>
        <w:color w:val="000000"/>
        <w:sz w:val="24"/>
        <w:szCs w:val="24"/>
      </w:rPr>
    </w:lvl>
  </w:abstractNum>
  <w:abstractNum w:abstractNumId="9" w15:restartNumberingAfterBreak="0">
    <w:nsid w:val="6CBC3243"/>
    <w:multiLevelType w:val="multilevel"/>
    <w:tmpl w:val="E63E5F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5602673"/>
    <w:multiLevelType w:val="multilevel"/>
    <w:tmpl w:val="00000029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/>
        <w:color w:val="auto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num w:numId="1">
    <w:abstractNumId w:val="0"/>
  </w:num>
  <w:num w:numId="2">
    <w:abstractNumId w:val="0"/>
  </w:num>
  <w:num w:numId="3">
    <w:abstractNumId w:val="8"/>
  </w:num>
  <w:num w:numId="4">
    <w:abstractNumId w:val="0"/>
  </w:num>
  <w:num w:numId="5">
    <w:abstractNumId w:val="0"/>
  </w:num>
  <w:num w:numId="6">
    <w:abstractNumId w:val="10"/>
  </w:num>
  <w:num w:numId="7">
    <w:abstractNumId w:val="8"/>
  </w:num>
  <w:num w:numId="8">
    <w:abstractNumId w:val="8"/>
  </w:num>
  <w:num w:numId="9">
    <w:abstractNumId w:val="8"/>
  </w:num>
  <w:num w:numId="10">
    <w:abstractNumId w:val="8"/>
  </w:num>
  <w:num w:numId="11">
    <w:abstractNumId w:val="0"/>
  </w:num>
  <w:num w:numId="12">
    <w:abstractNumId w:val="0"/>
  </w:num>
  <w:num w:numId="13">
    <w:abstractNumId w:val="0"/>
  </w:num>
  <w:num w:numId="14">
    <w:abstractNumId w:val="8"/>
  </w:num>
  <w:num w:numId="15">
    <w:abstractNumId w:val="8"/>
  </w:num>
  <w:num w:numId="16">
    <w:abstractNumId w:val="8"/>
  </w:num>
  <w:num w:numId="17">
    <w:abstractNumId w:val="8"/>
  </w:num>
  <w:num w:numId="18">
    <w:abstractNumId w:val="0"/>
  </w:num>
  <w:num w:numId="19">
    <w:abstractNumId w:val="0"/>
  </w:num>
  <w:num w:numId="20">
    <w:abstractNumId w:val="8"/>
  </w:num>
  <w:num w:numId="21">
    <w:abstractNumId w:val="1"/>
  </w:num>
  <w:num w:numId="22">
    <w:abstractNumId w:val="4"/>
  </w:num>
  <w:num w:numId="23">
    <w:abstractNumId w:val="8"/>
  </w:num>
  <w:num w:numId="24">
    <w:abstractNumId w:val="2"/>
  </w:num>
  <w:num w:numId="25">
    <w:abstractNumId w:val="8"/>
  </w:num>
  <w:num w:numId="26">
    <w:abstractNumId w:val="3"/>
  </w:num>
  <w:num w:numId="27">
    <w:abstractNumId w:val="0"/>
  </w:num>
  <w:num w:numId="28">
    <w:abstractNumId w:val="7"/>
  </w:num>
  <w:num w:numId="29">
    <w:abstractNumId w:val="9"/>
  </w:num>
  <w:num w:numId="30">
    <w:abstractNumId w:val="5"/>
  </w:num>
  <w:num w:numId="3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embedSystemFonts/>
  <w:bordersDoNotSurroundHeader/>
  <w:bordersDoNotSurroundFooter/>
  <w:proofState w:spelling="clean" w:grammar="clean"/>
  <w:defaultTabStop w:val="7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3A7D"/>
    <w:rsid w:val="00010F23"/>
    <w:rsid w:val="0001281E"/>
    <w:rsid w:val="00022414"/>
    <w:rsid w:val="0003648D"/>
    <w:rsid w:val="00043302"/>
    <w:rsid w:val="000938C3"/>
    <w:rsid w:val="000B0C3B"/>
    <w:rsid w:val="000D5B29"/>
    <w:rsid w:val="00196136"/>
    <w:rsid w:val="0025600E"/>
    <w:rsid w:val="00266B82"/>
    <w:rsid w:val="002903D0"/>
    <w:rsid w:val="003417CD"/>
    <w:rsid w:val="00373FD4"/>
    <w:rsid w:val="003F3A7D"/>
    <w:rsid w:val="00497112"/>
    <w:rsid w:val="004D0BAE"/>
    <w:rsid w:val="005E6AE1"/>
    <w:rsid w:val="00605700"/>
    <w:rsid w:val="006122C6"/>
    <w:rsid w:val="00617A33"/>
    <w:rsid w:val="006544F5"/>
    <w:rsid w:val="00663303"/>
    <w:rsid w:val="00684CD9"/>
    <w:rsid w:val="006C6548"/>
    <w:rsid w:val="006F353A"/>
    <w:rsid w:val="00712D1A"/>
    <w:rsid w:val="0074228F"/>
    <w:rsid w:val="007B0B43"/>
    <w:rsid w:val="007B2C24"/>
    <w:rsid w:val="007C4282"/>
    <w:rsid w:val="007D7034"/>
    <w:rsid w:val="007D71C6"/>
    <w:rsid w:val="007F4DA1"/>
    <w:rsid w:val="00800249"/>
    <w:rsid w:val="0086619C"/>
    <w:rsid w:val="008846E5"/>
    <w:rsid w:val="0089390E"/>
    <w:rsid w:val="008A3EBF"/>
    <w:rsid w:val="008A4DE7"/>
    <w:rsid w:val="008A5716"/>
    <w:rsid w:val="008B794C"/>
    <w:rsid w:val="008C2FF1"/>
    <w:rsid w:val="0090055D"/>
    <w:rsid w:val="00920CAB"/>
    <w:rsid w:val="00952C6D"/>
    <w:rsid w:val="009D52FE"/>
    <w:rsid w:val="009D7BFD"/>
    <w:rsid w:val="009F51F8"/>
    <w:rsid w:val="00A2170A"/>
    <w:rsid w:val="00AF416B"/>
    <w:rsid w:val="00B11000"/>
    <w:rsid w:val="00BF2447"/>
    <w:rsid w:val="00BF5755"/>
    <w:rsid w:val="00C52D54"/>
    <w:rsid w:val="00CD0781"/>
    <w:rsid w:val="00CF03A1"/>
    <w:rsid w:val="00D05139"/>
    <w:rsid w:val="00D7492C"/>
    <w:rsid w:val="00D80612"/>
    <w:rsid w:val="00D829E4"/>
    <w:rsid w:val="00DD6DEF"/>
    <w:rsid w:val="00E06CFA"/>
    <w:rsid w:val="00E13FE1"/>
    <w:rsid w:val="00E32310"/>
    <w:rsid w:val="00E343C4"/>
    <w:rsid w:val="00E60423"/>
    <w:rsid w:val="00E76991"/>
    <w:rsid w:val="00F12312"/>
    <w:rsid w:val="00F2641C"/>
    <w:rsid w:val="00F50F6C"/>
    <w:rsid w:val="00F559EF"/>
    <w:rsid w:val="00F61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7522115"/>
  <w14:defaultImageDpi w14:val="96"/>
  <w15:docId w15:val="{682C2A48-1743-42D6-8967-EBFB04FD3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02241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locked/>
    <w:rsid w:val="00022414"/>
    <w:rPr>
      <w:rFonts w:cs="Times New Roman"/>
    </w:rPr>
  </w:style>
  <w:style w:type="paragraph" w:styleId="Pieddepage">
    <w:name w:val="footer"/>
    <w:basedOn w:val="Normal"/>
    <w:link w:val="PieddepageCar"/>
    <w:uiPriority w:val="99"/>
    <w:unhideWhenUsed/>
    <w:rsid w:val="0002241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022414"/>
    <w:rPr>
      <w:rFonts w:cs="Times New Roman"/>
    </w:rPr>
  </w:style>
  <w:style w:type="paragraph" w:styleId="Sansinterligne">
    <w:name w:val="No Spacing"/>
    <w:uiPriority w:val="1"/>
    <w:qFormat/>
    <w:rsid w:val="00010F23"/>
    <w:pPr>
      <w:spacing w:after="0" w:line="240" w:lineRule="auto"/>
    </w:p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9F51F8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9F51F8"/>
    <w:rPr>
      <w:sz w:val="20"/>
      <w:szCs w:val="20"/>
    </w:rPr>
  </w:style>
  <w:style w:type="character" w:styleId="Appelnotedebasdep">
    <w:name w:val="footnote reference"/>
    <w:semiHidden/>
    <w:rsid w:val="009F51F8"/>
    <w:rPr>
      <w:vertAlign w:val="superscript"/>
    </w:rPr>
  </w:style>
  <w:style w:type="character" w:styleId="lev">
    <w:name w:val="Strong"/>
    <w:uiPriority w:val="22"/>
    <w:qFormat/>
    <w:rsid w:val="000B0C3B"/>
    <w:rPr>
      <w:b/>
      <w:bCs/>
    </w:rPr>
  </w:style>
  <w:style w:type="paragraph" w:customStyle="1" w:styleId="texte1">
    <w:name w:val="texte 1"/>
    <w:basedOn w:val="Normal"/>
    <w:rsid w:val="000B0C3B"/>
    <w:pPr>
      <w:spacing w:after="0" w:line="240" w:lineRule="auto"/>
      <w:jc w:val="both"/>
    </w:pPr>
    <w:rPr>
      <w:rFonts w:ascii="Arial Narrow" w:eastAsia="Calibri" w:hAnsi="Arial Narrow"/>
      <w:sz w:val="24"/>
      <w:lang w:eastAsia="en-US"/>
    </w:rPr>
  </w:style>
  <w:style w:type="paragraph" w:styleId="NormalWeb">
    <w:name w:val="Normal (Web)"/>
    <w:basedOn w:val="Normal"/>
    <w:uiPriority w:val="99"/>
    <w:unhideWhenUsed/>
    <w:rsid w:val="000B0C3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3AAAF6-560E-45AA-8EFF-EBE94BB9D4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244</TotalTime>
  <Pages>9</Pages>
  <Words>2093</Words>
  <Characters>9855</Characters>
  <Application>Microsoft Office Word</Application>
  <DocSecurity>0</DocSecurity>
  <Lines>82</Lines>
  <Paragraphs>23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RTF Template</vt:lpstr>
    </vt:vector>
  </TitlesOfParts>
  <Company/>
  <LinksUpToDate>false</LinksUpToDate>
  <CharactersWithSpaces>11925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Nicolas Greco</dc:creator>
  <cp:keywords/>
  <dc:description>Generated by Oracle BI Publisher 10.1.3.4.2</dc:description>
  <cp:lastModifiedBy>Jeanne Nicolle</cp:lastModifiedBy>
  <cp:revision>16</cp:revision>
  <dcterms:created xsi:type="dcterms:W3CDTF">2025-02-13T15:34:00Z</dcterms:created>
  <dcterms:modified xsi:type="dcterms:W3CDTF">2025-12-17T14:28:00Z</dcterms:modified>
</cp:coreProperties>
</file>